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0" w:rsidRDefault="00192570">
      <w:pPr>
        <w:rPr>
          <w:szCs w:val="22"/>
        </w:rPr>
      </w:pPr>
      <w:bookmarkStart w:id="0" w:name="_GoBack"/>
      <w:bookmarkEnd w:id="0"/>
    </w:p>
    <w:p w:rsidR="00192570" w:rsidRDefault="00192570">
      <w:pPr>
        <w:rPr>
          <w:szCs w:val="22"/>
        </w:rPr>
      </w:pPr>
    </w:p>
    <w:p w:rsidR="00192570" w:rsidRDefault="00192570">
      <w:pPr>
        <w:rPr>
          <w:szCs w:val="22"/>
        </w:rPr>
      </w:pPr>
    </w:p>
    <w:p w:rsidR="00192570" w:rsidRDefault="00192570">
      <w:pPr>
        <w:rPr>
          <w:szCs w:val="22"/>
        </w:rPr>
      </w:pPr>
    </w:p>
    <w:p w:rsidR="00192570" w:rsidRDefault="00192570">
      <w:pPr>
        <w:rPr>
          <w:szCs w:val="22"/>
        </w:rPr>
      </w:pPr>
    </w:p>
    <w:p w:rsidR="00192570" w:rsidRDefault="00192570">
      <w:pPr>
        <w:rPr>
          <w:szCs w:val="22"/>
        </w:rPr>
      </w:pPr>
    </w:p>
    <w:p w:rsidR="00192570" w:rsidRDefault="00192570">
      <w:pPr>
        <w:rPr>
          <w:szCs w:val="22"/>
        </w:rPr>
      </w:pPr>
    </w:p>
    <w:p w:rsidR="00192570" w:rsidRDefault="00192570">
      <w:pPr>
        <w:rPr>
          <w:szCs w:val="22"/>
        </w:rPr>
      </w:pPr>
    </w:p>
    <w:p w:rsidR="00192570" w:rsidRDefault="00192570">
      <w:pPr>
        <w:rPr>
          <w:szCs w:val="22"/>
        </w:rPr>
      </w:pPr>
    </w:p>
    <w:p w:rsidR="00192570" w:rsidRDefault="00192570">
      <w:pPr>
        <w:rPr>
          <w:szCs w:val="22"/>
        </w:rPr>
      </w:pPr>
    </w:p>
    <w:p w:rsidR="00192570" w:rsidRDefault="00192570">
      <w:pPr>
        <w:rPr>
          <w:szCs w:val="22"/>
        </w:rPr>
      </w:pPr>
    </w:p>
    <w:p w:rsidR="00192570" w:rsidRDefault="00192570">
      <w:pPr>
        <w:rPr>
          <w:szCs w:val="22"/>
        </w:rPr>
      </w:pPr>
    </w:p>
    <w:p w:rsidR="00192570" w:rsidRDefault="00192570">
      <w:pPr>
        <w:rPr>
          <w:szCs w:val="22"/>
        </w:rPr>
      </w:pPr>
    </w:p>
    <w:p w:rsidR="00192570" w:rsidRDefault="00192570">
      <w:pPr>
        <w:rPr>
          <w:szCs w:val="22"/>
        </w:rPr>
      </w:pPr>
    </w:p>
    <w:p w:rsidR="00192570" w:rsidRDefault="00192570">
      <w:pPr>
        <w:rPr>
          <w:szCs w:val="22"/>
        </w:rPr>
      </w:pPr>
    </w:p>
    <w:p w:rsidR="00192570" w:rsidRDefault="00192570">
      <w:pPr>
        <w:rPr>
          <w:szCs w:val="22"/>
        </w:rPr>
      </w:pPr>
    </w:p>
    <w:p w:rsidR="00192570" w:rsidRDefault="00192570">
      <w:pPr>
        <w:rPr>
          <w:szCs w:val="22"/>
        </w:rPr>
      </w:pPr>
    </w:p>
    <w:p w:rsidR="00192570" w:rsidRDefault="00192570">
      <w:pPr>
        <w:rPr>
          <w:szCs w:val="22"/>
        </w:rPr>
      </w:pPr>
    </w:p>
    <w:p w:rsidR="00192570" w:rsidRDefault="00192570">
      <w:pPr>
        <w:rPr>
          <w:szCs w:val="22"/>
        </w:rPr>
      </w:pPr>
    </w:p>
    <w:p w:rsidR="00192570" w:rsidRDefault="00192570">
      <w:pPr>
        <w:rPr>
          <w:szCs w:val="22"/>
        </w:rPr>
      </w:pPr>
    </w:p>
    <w:p w:rsidR="00192570" w:rsidRPr="003A0741" w:rsidRDefault="005276F2" w:rsidP="00FF3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90660A">
        <w:rPr>
          <w:b/>
          <w:sz w:val="32"/>
          <w:szCs w:val="32"/>
        </w:rPr>
        <w:t>uotteen</w:t>
      </w:r>
      <w:r w:rsidR="00560D2F" w:rsidRPr="003A0741">
        <w:rPr>
          <w:b/>
          <w:sz w:val="32"/>
          <w:szCs w:val="32"/>
        </w:rPr>
        <w:t>hallintasuunnitelma</w:t>
      </w:r>
      <w:r>
        <w:rPr>
          <w:b/>
          <w:sz w:val="32"/>
          <w:szCs w:val="32"/>
        </w:rPr>
        <w:t>n dokumenttipohja</w:t>
      </w:r>
      <w:r w:rsidR="00A838DA">
        <w:rPr>
          <w:b/>
          <w:sz w:val="32"/>
          <w:szCs w:val="32"/>
        </w:rPr>
        <w:t xml:space="preserve"> </w:t>
      </w:r>
    </w:p>
    <w:p w:rsidR="007A513D" w:rsidRDefault="007A513D" w:rsidP="00192570">
      <w:pPr>
        <w:jc w:val="center"/>
        <w:rPr>
          <w:b/>
          <w:sz w:val="24"/>
        </w:rPr>
      </w:pPr>
    </w:p>
    <w:p w:rsidR="00840E29" w:rsidRDefault="00840E29" w:rsidP="00192570">
      <w:pPr>
        <w:jc w:val="center"/>
      </w:pPr>
    </w:p>
    <w:p w:rsidR="00362BF9" w:rsidRDefault="006C5EAA" w:rsidP="00192570">
      <w:pPr>
        <w:jc w:val="center"/>
      </w:pPr>
      <w:r>
        <w:rPr>
          <w:noProof/>
          <w:lang w:eastAsia="fi-FI"/>
        </w:rPr>
        <mc:AlternateContent>
          <mc:Choice Requires="wpc">
            <w:drawing>
              <wp:inline distT="0" distB="0" distL="0" distR="0">
                <wp:extent cx="6400800" cy="1028700"/>
                <wp:effectExtent l="0" t="0" r="0" b="0"/>
                <wp:docPr id="71" name="Canvas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71" o:spid="_x0000_s1026" editas="canvas" style="width:7in;height:81pt;mso-position-horizontal-relative:char;mso-position-vertical-relative:line" coordsize="6400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ArpfjcAAAABgEAAA8AAABkcnMv&#10;ZG93bnJldi54bWxMj0FLxDAQhe+C/yGM4EXcZFctpTZdRBBE8OCuwh7TZmyqzaQ06W799856WS/D&#10;PN7w5nvleva92OMYu0AalgsFAqkJtqNWw/v26ToHEZMha/pAqOEHI6yr87PSFDYc6A33m9QKDqFY&#10;GA0upaGQMjYOvYmLMCCx9xlGbxLLsZV2NAcO971cKZVJbzriD84M+Oiw+d5MXsNLk119Letp5/PX&#10;D3dz1++e0/ZW68uL+eEeRMI5nY7hiM/oUDFTHSayUfQauEj6m0dPqZx1zVu2UiCrUv7Hr34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4Cul+NwAAAAG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102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465F4" w:rsidRDefault="002465F4" w:rsidP="006668C8">
      <w:pPr>
        <w:rPr>
          <w:b/>
        </w:rPr>
      </w:pPr>
    </w:p>
    <w:p w:rsidR="002465F4" w:rsidRDefault="002465F4" w:rsidP="006668C8">
      <w:pPr>
        <w:rPr>
          <w:b/>
        </w:rPr>
      </w:pPr>
    </w:p>
    <w:p w:rsidR="006668C8" w:rsidRPr="006668C8" w:rsidRDefault="006668C8" w:rsidP="006668C8">
      <w:pPr>
        <w:rPr>
          <w:b/>
        </w:rPr>
      </w:pPr>
      <w:r w:rsidRPr="006668C8">
        <w:rPr>
          <w:b/>
        </w:rPr>
        <w:t>Versionhallinta: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984"/>
        <w:gridCol w:w="1843"/>
        <w:gridCol w:w="3827"/>
      </w:tblGrid>
      <w:tr w:rsidR="0053117F" w:rsidTr="001141B8">
        <w:tc>
          <w:tcPr>
            <w:tcW w:w="851" w:type="dxa"/>
          </w:tcPr>
          <w:p w:rsidR="0053117F" w:rsidRPr="0053117F" w:rsidRDefault="0053117F" w:rsidP="00C11414">
            <w:pPr>
              <w:rPr>
                <w:sz w:val="20"/>
                <w:szCs w:val="20"/>
              </w:rPr>
            </w:pPr>
            <w:r w:rsidRPr="0053117F">
              <w:rPr>
                <w:sz w:val="20"/>
                <w:szCs w:val="20"/>
              </w:rPr>
              <w:t>Versio</w:t>
            </w:r>
          </w:p>
        </w:tc>
        <w:tc>
          <w:tcPr>
            <w:tcW w:w="1134" w:type="dxa"/>
          </w:tcPr>
          <w:p w:rsidR="0053117F" w:rsidRPr="0053117F" w:rsidRDefault="0053117F" w:rsidP="00C11414">
            <w:pPr>
              <w:rPr>
                <w:sz w:val="20"/>
                <w:szCs w:val="20"/>
              </w:rPr>
            </w:pPr>
            <w:r w:rsidRPr="0053117F">
              <w:rPr>
                <w:sz w:val="20"/>
                <w:szCs w:val="20"/>
              </w:rPr>
              <w:t>Pvm</w:t>
            </w:r>
          </w:p>
        </w:tc>
        <w:tc>
          <w:tcPr>
            <w:tcW w:w="1984" w:type="dxa"/>
          </w:tcPr>
          <w:p w:rsidR="0053117F" w:rsidRPr="0053117F" w:rsidRDefault="0053117F" w:rsidP="00C11414">
            <w:pPr>
              <w:rPr>
                <w:sz w:val="20"/>
                <w:szCs w:val="20"/>
              </w:rPr>
            </w:pPr>
            <w:r w:rsidRPr="0053117F">
              <w:rPr>
                <w:sz w:val="20"/>
                <w:szCs w:val="20"/>
              </w:rPr>
              <w:t xml:space="preserve">Tila </w:t>
            </w:r>
          </w:p>
          <w:p w:rsidR="0053117F" w:rsidRPr="0053117F" w:rsidRDefault="0053117F" w:rsidP="00653930">
            <w:pPr>
              <w:rPr>
                <w:sz w:val="16"/>
                <w:szCs w:val="16"/>
              </w:rPr>
            </w:pPr>
            <w:r w:rsidRPr="0053117F">
              <w:rPr>
                <w:sz w:val="16"/>
                <w:szCs w:val="16"/>
              </w:rPr>
              <w:t>(Luonnos / Ehd</w:t>
            </w:r>
            <w:r w:rsidRPr="0053117F">
              <w:rPr>
                <w:sz w:val="16"/>
                <w:szCs w:val="16"/>
              </w:rPr>
              <w:t>o</w:t>
            </w:r>
            <w:r w:rsidRPr="0053117F">
              <w:rPr>
                <w:sz w:val="16"/>
                <w:szCs w:val="16"/>
              </w:rPr>
              <w:t>tus</w:t>
            </w:r>
            <w:r w:rsidR="006668C8">
              <w:rPr>
                <w:sz w:val="16"/>
                <w:szCs w:val="16"/>
              </w:rPr>
              <w:t xml:space="preserve"> </w:t>
            </w:r>
            <w:r w:rsidRPr="0053117F">
              <w:rPr>
                <w:sz w:val="16"/>
                <w:szCs w:val="16"/>
              </w:rPr>
              <w:t>/</w:t>
            </w:r>
            <w:r w:rsidR="00653930">
              <w:rPr>
                <w:sz w:val="16"/>
                <w:szCs w:val="16"/>
              </w:rPr>
              <w:t xml:space="preserve"> H</w:t>
            </w:r>
            <w:r w:rsidRPr="0053117F">
              <w:rPr>
                <w:sz w:val="16"/>
                <w:szCs w:val="16"/>
              </w:rPr>
              <w:t>yväksytty)</w:t>
            </w:r>
          </w:p>
        </w:tc>
        <w:tc>
          <w:tcPr>
            <w:tcW w:w="1843" w:type="dxa"/>
          </w:tcPr>
          <w:p w:rsidR="0053117F" w:rsidRPr="0053117F" w:rsidRDefault="0053117F" w:rsidP="00C11414">
            <w:pPr>
              <w:rPr>
                <w:sz w:val="20"/>
                <w:szCs w:val="20"/>
              </w:rPr>
            </w:pPr>
            <w:r w:rsidRPr="0053117F">
              <w:rPr>
                <w:sz w:val="20"/>
                <w:szCs w:val="20"/>
              </w:rPr>
              <w:t>Tekijä(t)</w:t>
            </w:r>
          </w:p>
        </w:tc>
        <w:tc>
          <w:tcPr>
            <w:tcW w:w="3827" w:type="dxa"/>
          </w:tcPr>
          <w:p w:rsidR="0053117F" w:rsidRPr="0053117F" w:rsidRDefault="0053117F" w:rsidP="00C11414">
            <w:pPr>
              <w:rPr>
                <w:sz w:val="20"/>
                <w:szCs w:val="20"/>
              </w:rPr>
            </w:pPr>
            <w:r w:rsidRPr="0053117F">
              <w:rPr>
                <w:sz w:val="20"/>
                <w:szCs w:val="20"/>
              </w:rPr>
              <w:t>Huomautukset</w:t>
            </w:r>
          </w:p>
          <w:p w:rsidR="0053117F" w:rsidRPr="0053117F" w:rsidRDefault="0053117F" w:rsidP="0053117F">
            <w:pPr>
              <w:rPr>
                <w:sz w:val="16"/>
                <w:szCs w:val="16"/>
              </w:rPr>
            </w:pPr>
            <w:r w:rsidRPr="0053117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kommentit</w:t>
            </w:r>
            <w:r w:rsidRPr="0053117F">
              <w:rPr>
                <w:sz w:val="16"/>
                <w:szCs w:val="16"/>
              </w:rPr>
              <w:t>, johtoryhmän hyväksyntä, muutosehdotuksen syy ja muutoskohteet)</w:t>
            </w:r>
          </w:p>
        </w:tc>
      </w:tr>
      <w:tr w:rsidR="00FA32A8" w:rsidTr="001141B8">
        <w:tc>
          <w:tcPr>
            <w:tcW w:w="851" w:type="dxa"/>
          </w:tcPr>
          <w:p w:rsidR="00FA32A8" w:rsidRPr="0053117F" w:rsidRDefault="00EB1C4B" w:rsidP="00C114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0C5AD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A32A8" w:rsidRPr="0053117F" w:rsidRDefault="00EB1C4B" w:rsidP="00403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03.06.2014</w:t>
            </w:r>
          </w:p>
        </w:tc>
        <w:tc>
          <w:tcPr>
            <w:tcW w:w="1984" w:type="dxa"/>
          </w:tcPr>
          <w:p w:rsidR="00FA32A8" w:rsidRPr="0053117F" w:rsidRDefault="0085772A" w:rsidP="004F4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Ehdotus</w:t>
            </w:r>
          </w:p>
        </w:tc>
        <w:tc>
          <w:tcPr>
            <w:tcW w:w="1843" w:type="dxa"/>
          </w:tcPr>
          <w:p w:rsidR="00FA32A8" w:rsidRPr="0053117F" w:rsidRDefault="00EB1C4B" w:rsidP="004F4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Jukka Kääriäinen, VTT</w:t>
            </w:r>
          </w:p>
        </w:tc>
        <w:tc>
          <w:tcPr>
            <w:tcW w:w="3827" w:type="dxa"/>
          </w:tcPr>
          <w:p w:rsidR="00FA32A8" w:rsidRPr="0053117F" w:rsidRDefault="009534E9" w:rsidP="00403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Muokattu GitHub: Product Management kokonaisuuden mukaan</w:t>
            </w:r>
          </w:p>
        </w:tc>
      </w:tr>
      <w:tr w:rsidR="00FA32A8" w:rsidTr="001141B8">
        <w:tc>
          <w:tcPr>
            <w:tcW w:w="851" w:type="dxa"/>
          </w:tcPr>
          <w:p w:rsidR="00FA32A8" w:rsidRPr="0053117F" w:rsidRDefault="00FA32A8" w:rsidP="00C114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A32A8" w:rsidRPr="0053117F" w:rsidRDefault="00FA32A8" w:rsidP="00C1141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A32A8" w:rsidRPr="0053117F" w:rsidRDefault="00FA32A8" w:rsidP="00C1141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A32A8" w:rsidRPr="0053117F" w:rsidRDefault="00FA32A8" w:rsidP="0080623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FA32A8" w:rsidRPr="0053117F" w:rsidRDefault="00FA32A8" w:rsidP="00786B8C">
            <w:pPr>
              <w:rPr>
                <w:sz w:val="16"/>
                <w:szCs w:val="16"/>
              </w:rPr>
            </w:pPr>
          </w:p>
        </w:tc>
      </w:tr>
      <w:tr w:rsidR="00FA32A8" w:rsidTr="001141B8">
        <w:tc>
          <w:tcPr>
            <w:tcW w:w="851" w:type="dxa"/>
          </w:tcPr>
          <w:p w:rsidR="00FA32A8" w:rsidRPr="0053117F" w:rsidRDefault="00FA32A8" w:rsidP="00C114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A32A8" w:rsidRPr="0053117F" w:rsidRDefault="00FA32A8" w:rsidP="005706C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A32A8" w:rsidRPr="0053117F" w:rsidRDefault="00FA32A8" w:rsidP="00C1141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A32A8" w:rsidRPr="0053117F" w:rsidRDefault="00FA32A8" w:rsidP="005706CB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FA32A8" w:rsidRPr="0053117F" w:rsidRDefault="00FA32A8" w:rsidP="005706CB">
            <w:pPr>
              <w:rPr>
                <w:sz w:val="16"/>
                <w:szCs w:val="16"/>
              </w:rPr>
            </w:pPr>
          </w:p>
        </w:tc>
      </w:tr>
    </w:tbl>
    <w:p w:rsidR="008D593E" w:rsidRDefault="008D593E" w:rsidP="00C56CF7">
      <w:pPr>
        <w:ind w:firstLine="1191"/>
        <w:rPr>
          <w:b/>
        </w:rPr>
      </w:pPr>
    </w:p>
    <w:p w:rsidR="00C56CF7" w:rsidRDefault="00C56CF7" w:rsidP="00C56CF7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Sisällysluettelo:</w:t>
      </w:r>
    </w:p>
    <w:p w:rsidR="009E351A" w:rsidRPr="008D593E" w:rsidRDefault="009E351A" w:rsidP="009E351A">
      <w:pPr>
        <w:rPr>
          <w:b/>
        </w:rPr>
      </w:pPr>
    </w:p>
    <w:p w:rsidR="004329E0" w:rsidRPr="00417260" w:rsidRDefault="00030DB3">
      <w:pPr>
        <w:pStyle w:val="TOC1"/>
        <w:tabs>
          <w:tab w:val="left" w:pos="440"/>
          <w:tab w:val="right" w:leader="dot" w:pos="9628"/>
        </w:tabs>
        <w:rPr>
          <w:rFonts w:ascii="Calibri" w:hAnsi="Calibri"/>
          <w:noProof/>
          <w:szCs w:val="22"/>
          <w:lang w:eastAsia="fi-FI"/>
        </w:rPr>
      </w:pPr>
      <w:r>
        <w:fldChar w:fldCharType="begin"/>
      </w:r>
      <w:r>
        <w:instrText xml:space="preserve"> TOC  \* MERGEFORMAT </w:instrText>
      </w:r>
      <w:r>
        <w:fldChar w:fldCharType="separate"/>
      </w:r>
      <w:r w:rsidR="004329E0">
        <w:rPr>
          <w:noProof/>
        </w:rPr>
        <w:t>1</w:t>
      </w:r>
      <w:r w:rsidR="004329E0" w:rsidRPr="00417260">
        <w:rPr>
          <w:rFonts w:ascii="Calibri" w:hAnsi="Calibri"/>
          <w:noProof/>
          <w:szCs w:val="22"/>
          <w:lang w:eastAsia="fi-FI"/>
        </w:rPr>
        <w:tab/>
      </w:r>
      <w:r w:rsidR="004329E0">
        <w:rPr>
          <w:noProof/>
        </w:rPr>
        <w:t>Johdanto</w:t>
      </w:r>
      <w:r w:rsidR="004329E0">
        <w:rPr>
          <w:noProof/>
        </w:rPr>
        <w:tab/>
      </w:r>
      <w:r w:rsidR="004329E0">
        <w:rPr>
          <w:noProof/>
        </w:rPr>
        <w:fldChar w:fldCharType="begin"/>
      </w:r>
      <w:r w:rsidR="004329E0">
        <w:rPr>
          <w:noProof/>
        </w:rPr>
        <w:instrText xml:space="preserve"> PAGEREF _Toc389479691 \h </w:instrText>
      </w:r>
      <w:r w:rsidR="004329E0">
        <w:rPr>
          <w:noProof/>
        </w:rPr>
      </w:r>
      <w:r w:rsidR="004329E0">
        <w:rPr>
          <w:noProof/>
        </w:rPr>
        <w:fldChar w:fldCharType="separate"/>
      </w:r>
      <w:r w:rsidR="004329E0">
        <w:rPr>
          <w:noProof/>
        </w:rPr>
        <w:t>3</w:t>
      </w:r>
      <w:r w:rsidR="004329E0">
        <w:rPr>
          <w:noProof/>
        </w:rPr>
        <w:fldChar w:fldCharType="end"/>
      </w:r>
    </w:p>
    <w:p w:rsidR="004329E0" w:rsidRPr="00417260" w:rsidRDefault="004329E0">
      <w:pPr>
        <w:pStyle w:val="TOC1"/>
        <w:tabs>
          <w:tab w:val="left" w:pos="440"/>
          <w:tab w:val="right" w:leader="dot" w:pos="9628"/>
        </w:tabs>
        <w:rPr>
          <w:rFonts w:ascii="Calibri" w:hAnsi="Calibri"/>
          <w:noProof/>
          <w:szCs w:val="22"/>
          <w:lang w:eastAsia="fi-FI"/>
        </w:rPr>
      </w:pPr>
      <w:r>
        <w:rPr>
          <w:noProof/>
        </w:rPr>
        <w:t>2</w:t>
      </w:r>
      <w:r w:rsidRPr="00417260">
        <w:rPr>
          <w:rFonts w:ascii="Calibri" w:hAnsi="Calibri"/>
          <w:noProof/>
          <w:szCs w:val="22"/>
          <w:lang w:eastAsia="fi-FI"/>
        </w:rPr>
        <w:tab/>
      </w:r>
      <w:r>
        <w:rPr>
          <w:noProof/>
        </w:rPr>
        <w:t>[Tuotteen / palvelun] perustiedot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_Toc389479692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329E0" w:rsidRPr="00417260" w:rsidRDefault="004329E0">
      <w:pPr>
        <w:pStyle w:val="TOC1"/>
        <w:tabs>
          <w:tab w:val="left" w:pos="440"/>
          <w:tab w:val="right" w:leader="dot" w:pos="9628"/>
        </w:tabs>
        <w:rPr>
          <w:rFonts w:ascii="Calibri" w:hAnsi="Calibri"/>
          <w:noProof/>
          <w:szCs w:val="22"/>
          <w:lang w:eastAsia="fi-FI"/>
        </w:rPr>
      </w:pPr>
      <w:r>
        <w:rPr>
          <w:noProof/>
        </w:rPr>
        <w:t>3</w:t>
      </w:r>
      <w:r w:rsidRPr="00417260">
        <w:rPr>
          <w:rFonts w:ascii="Calibri" w:hAnsi="Calibri"/>
          <w:noProof/>
          <w:szCs w:val="22"/>
          <w:lang w:eastAsia="fi-FI"/>
        </w:rPr>
        <w:tab/>
      </w:r>
      <w:r>
        <w:rPr>
          <w:noProof/>
        </w:rPr>
        <w:t>[Tuotteen / palvelun] tuotteenhallinnan roolit ja organisaatiot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_Toc389479693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329E0" w:rsidRPr="00417260" w:rsidRDefault="004329E0">
      <w:pPr>
        <w:pStyle w:val="TOC1"/>
        <w:tabs>
          <w:tab w:val="left" w:pos="440"/>
          <w:tab w:val="right" w:leader="dot" w:pos="9628"/>
        </w:tabs>
        <w:rPr>
          <w:rFonts w:ascii="Calibri" w:hAnsi="Calibri"/>
          <w:noProof/>
          <w:szCs w:val="22"/>
          <w:lang w:eastAsia="fi-FI"/>
        </w:rPr>
      </w:pPr>
      <w:r>
        <w:rPr>
          <w:noProof/>
        </w:rPr>
        <w:t>4</w:t>
      </w:r>
      <w:r w:rsidRPr="00417260">
        <w:rPr>
          <w:rFonts w:ascii="Calibri" w:hAnsi="Calibri"/>
          <w:noProof/>
          <w:szCs w:val="22"/>
          <w:lang w:eastAsia="fi-FI"/>
        </w:rPr>
        <w:tab/>
      </w:r>
      <w:r>
        <w:rPr>
          <w:noProof/>
        </w:rPr>
        <w:t>[Tuotteen / Palvelun] elinkaarenhallinta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_Toc389479694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329E0" w:rsidRPr="00417260" w:rsidRDefault="004329E0">
      <w:pPr>
        <w:pStyle w:val="TOC1"/>
        <w:tabs>
          <w:tab w:val="left" w:pos="440"/>
          <w:tab w:val="right" w:leader="dot" w:pos="9628"/>
        </w:tabs>
        <w:rPr>
          <w:rFonts w:ascii="Calibri" w:hAnsi="Calibri"/>
          <w:noProof/>
          <w:szCs w:val="22"/>
          <w:lang w:eastAsia="fi-FI"/>
        </w:rPr>
      </w:pPr>
      <w:r>
        <w:rPr>
          <w:noProof/>
        </w:rPr>
        <w:t>5</w:t>
      </w:r>
      <w:r w:rsidRPr="00417260">
        <w:rPr>
          <w:rFonts w:ascii="Calibri" w:hAnsi="Calibri"/>
          <w:noProof/>
          <w:szCs w:val="22"/>
          <w:lang w:eastAsia="fi-FI"/>
        </w:rPr>
        <w:tab/>
      </w:r>
      <w:r>
        <w:rPr>
          <w:noProof/>
        </w:rPr>
        <w:t>[Tuotteen / Palvelun] tuotteenhallinnan rahoituksen käytännöt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_Toc389479695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329E0" w:rsidRPr="00417260" w:rsidRDefault="004329E0">
      <w:pPr>
        <w:pStyle w:val="TOC1"/>
        <w:tabs>
          <w:tab w:val="left" w:pos="440"/>
          <w:tab w:val="right" w:leader="dot" w:pos="9628"/>
        </w:tabs>
        <w:rPr>
          <w:rFonts w:ascii="Calibri" w:hAnsi="Calibri"/>
          <w:noProof/>
          <w:szCs w:val="22"/>
          <w:lang w:eastAsia="fi-FI"/>
        </w:rPr>
      </w:pPr>
      <w:r>
        <w:rPr>
          <w:noProof/>
        </w:rPr>
        <w:t>6</w:t>
      </w:r>
      <w:r w:rsidRPr="00417260">
        <w:rPr>
          <w:rFonts w:ascii="Calibri" w:hAnsi="Calibri"/>
          <w:noProof/>
          <w:szCs w:val="22"/>
          <w:lang w:eastAsia="fi-FI"/>
        </w:rPr>
        <w:tab/>
      </w:r>
      <w:r>
        <w:rPr>
          <w:noProof/>
        </w:rPr>
        <w:t>[Tuotteen / Palvelun] dokumentaatio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_Toc389479696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329E0" w:rsidRPr="00417260" w:rsidRDefault="004329E0">
      <w:pPr>
        <w:pStyle w:val="TOC1"/>
        <w:tabs>
          <w:tab w:val="right" w:leader="dot" w:pos="9628"/>
        </w:tabs>
        <w:rPr>
          <w:rFonts w:ascii="Calibri" w:hAnsi="Calibri"/>
          <w:noProof/>
          <w:szCs w:val="22"/>
          <w:lang w:eastAsia="fi-FI"/>
        </w:rPr>
      </w:pPr>
      <w:r>
        <w:rPr>
          <w:noProof/>
        </w:rPr>
        <w:t>Liite 1: Tuotteenhallinnan roolikuvaukset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_Toc389479697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329E0" w:rsidRPr="00417260" w:rsidRDefault="004329E0">
      <w:pPr>
        <w:pStyle w:val="TOC1"/>
        <w:tabs>
          <w:tab w:val="right" w:leader="dot" w:pos="9628"/>
        </w:tabs>
        <w:rPr>
          <w:rFonts w:ascii="Calibri" w:hAnsi="Calibri"/>
          <w:noProof/>
          <w:szCs w:val="22"/>
          <w:lang w:eastAsia="fi-FI"/>
        </w:rPr>
      </w:pPr>
      <w:r>
        <w:rPr>
          <w:noProof/>
        </w:rPr>
        <w:t>Liite 2: Tuotteenhallinnan yleiskuvaus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_Toc389479698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329E0" w:rsidRPr="00417260" w:rsidRDefault="004329E0">
      <w:pPr>
        <w:pStyle w:val="TOC1"/>
        <w:tabs>
          <w:tab w:val="right" w:leader="dot" w:pos="9628"/>
        </w:tabs>
        <w:rPr>
          <w:rFonts w:ascii="Calibri" w:hAnsi="Calibri"/>
          <w:noProof/>
          <w:szCs w:val="22"/>
          <w:lang w:eastAsia="fi-FI"/>
        </w:rPr>
      </w:pPr>
      <w:r>
        <w:rPr>
          <w:noProof/>
        </w:rPr>
        <w:t>Liite 3: Kuvaus tuotteenhallinnan toimijoista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_Toc389479699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8D593E" w:rsidRDefault="00030DB3" w:rsidP="00CD67FD">
      <w:r>
        <w:fldChar w:fldCharType="end"/>
      </w:r>
    </w:p>
    <w:p w:rsidR="009E351A" w:rsidRDefault="008D593E" w:rsidP="00CD67FD">
      <w:pPr>
        <w:pStyle w:val="Heading1"/>
      </w:pPr>
      <w:r>
        <w:br w:type="page"/>
      </w:r>
      <w:bookmarkStart w:id="1" w:name="_Toc189283435"/>
      <w:bookmarkStart w:id="2" w:name="_Toc389479691"/>
      <w:r w:rsidR="009E351A">
        <w:lastRenderedPageBreak/>
        <w:t>Johdanto</w:t>
      </w:r>
      <w:bookmarkEnd w:id="1"/>
      <w:bookmarkEnd w:id="2"/>
    </w:p>
    <w:p w:rsidR="009E351A" w:rsidRDefault="009E351A" w:rsidP="009E351A">
      <w:pPr>
        <w:ind w:left="1191"/>
      </w:pPr>
    </w:p>
    <w:p w:rsidR="005276F2" w:rsidRDefault="005276F2" w:rsidP="005276F2">
      <w:pPr>
        <w:spacing w:line="360" w:lineRule="auto"/>
        <w:ind w:left="720"/>
        <w:jc w:val="both"/>
        <w:rPr>
          <w:rFonts w:cs="Century Gothic"/>
          <w:szCs w:val="20"/>
        </w:rPr>
      </w:pPr>
      <w:r>
        <w:rPr>
          <w:rFonts w:cs="Century Gothic"/>
          <w:szCs w:val="20"/>
        </w:rPr>
        <w:t>[Tässä kappaleessa kuvataan tuote</w:t>
      </w:r>
      <w:r w:rsidR="00573014">
        <w:rPr>
          <w:rFonts w:cs="Century Gothic"/>
          <w:szCs w:val="20"/>
        </w:rPr>
        <w:t>/palvelu</w:t>
      </w:r>
      <w:r>
        <w:rPr>
          <w:rFonts w:cs="Century Gothic"/>
          <w:szCs w:val="20"/>
        </w:rPr>
        <w:t xml:space="preserve"> yleisesti. Kappaleessa kuvataan myös, miten tuotteenhallintasuunnitelmaa päivitetään.]</w:t>
      </w:r>
    </w:p>
    <w:p w:rsidR="005276F2" w:rsidRDefault="005276F2" w:rsidP="005276F2">
      <w:pPr>
        <w:spacing w:line="360" w:lineRule="auto"/>
        <w:ind w:left="720"/>
        <w:jc w:val="both"/>
        <w:rPr>
          <w:rFonts w:cs="Century Gothic"/>
          <w:szCs w:val="20"/>
        </w:rPr>
      </w:pPr>
    </w:p>
    <w:p w:rsidR="00EC7514" w:rsidRDefault="00F65C99" w:rsidP="0018715C">
      <w:pPr>
        <w:spacing w:line="360" w:lineRule="auto"/>
        <w:ind w:left="720"/>
        <w:jc w:val="both"/>
        <w:rPr>
          <w:rFonts w:cs="Century Gothic"/>
          <w:b/>
          <w:szCs w:val="20"/>
        </w:rPr>
      </w:pPr>
      <w:r>
        <w:rPr>
          <w:rFonts w:cs="Century Gothic"/>
          <w:szCs w:val="20"/>
        </w:rPr>
        <w:t>T</w:t>
      </w:r>
      <w:r w:rsidR="0018715C">
        <w:rPr>
          <w:rFonts w:cs="Century Gothic"/>
          <w:szCs w:val="20"/>
        </w:rPr>
        <w:t>ämän dokumentin liitte</w:t>
      </w:r>
      <w:r w:rsidR="001C6FF8">
        <w:rPr>
          <w:rFonts w:cs="Century Gothic"/>
          <w:szCs w:val="20"/>
        </w:rPr>
        <w:t>i</w:t>
      </w:r>
      <w:r w:rsidR="0018715C">
        <w:rPr>
          <w:rFonts w:cs="Century Gothic"/>
          <w:szCs w:val="20"/>
        </w:rPr>
        <w:t xml:space="preserve">nä </w:t>
      </w:r>
      <w:r w:rsidR="001C6FF8">
        <w:rPr>
          <w:rFonts w:cs="Century Gothic"/>
          <w:szCs w:val="20"/>
        </w:rPr>
        <w:t xml:space="preserve">ovat </w:t>
      </w:r>
      <w:r w:rsidR="0018715C">
        <w:t>t</w:t>
      </w:r>
      <w:r w:rsidR="0018715C" w:rsidRPr="0018715C">
        <w:rPr>
          <w:rFonts w:cs="Century Gothic"/>
          <w:szCs w:val="20"/>
        </w:rPr>
        <w:t>uotteenhallinnan rool</w:t>
      </w:r>
      <w:r w:rsidR="001C6FF8">
        <w:rPr>
          <w:rFonts w:cs="Century Gothic"/>
          <w:szCs w:val="20"/>
        </w:rPr>
        <w:t>ikuvaukset</w:t>
      </w:r>
      <w:r w:rsidR="0018715C">
        <w:rPr>
          <w:rFonts w:cs="Century Gothic"/>
          <w:szCs w:val="20"/>
        </w:rPr>
        <w:t xml:space="preserve"> (Liite 1)</w:t>
      </w:r>
      <w:r w:rsidR="001C6FF8">
        <w:rPr>
          <w:rFonts w:cs="Century Gothic"/>
          <w:szCs w:val="20"/>
        </w:rPr>
        <w:t>,</w:t>
      </w:r>
      <w:r w:rsidR="0018715C">
        <w:rPr>
          <w:rFonts w:cs="Century Gothic"/>
          <w:szCs w:val="20"/>
        </w:rPr>
        <w:t xml:space="preserve"> t</w:t>
      </w:r>
      <w:r w:rsidR="0018715C" w:rsidRPr="0018715C">
        <w:rPr>
          <w:rFonts w:cs="Century Gothic"/>
          <w:szCs w:val="20"/>
        </w:rPr>
        <w:t>uotteenhallinnan yleiskuvaus</w:t>
      </w:r>
      <w:r w:rsidR="0018715C">
        <w:rPr>
          <w:rFonts w:cs="Century Gothic"/>
          <w:szCs w:val="20"/>
        </w:rPr>
        <w:t xml:space="preserve"> (Liite 2)</w:t>
      </w:r>
      <w:r w:rsidR="007A7DB4">
        <w:rPr>
          <w:rFonts w:cs="Century Gothic"/>
          <w:szCs w:val="20"/>
        </w:rPr>
        <w:t>,</w:t>
      </w:r>
      <w:r w:rsidR="001C6FF8">
        <w:rPr>
          <w:rFonts w:cs="Century Gothic"/>
          <w:szCs w:val="20"/>
        </w:rPr>
        <w:t xml:space="preserve"> kuvaus tuotteenhallinnan toimijoista ja suhteista (Liite 3)</w:t>
      </w:r>
      <w:r w:rsidR="0018715C">
        <w:rPr>
          <w:rFonts w:cs="Century Gothic"/>
          <w:szCs w:val="20"/>
        </w:rPr>
        <w:t xml:space="preserve">. </w:t>
      </w:r>
      <w:r w:rsidR="00FB0E91">
        <w:rPr>
          <w:rFonts w:cs="Century Gothic"/>
          <w:szCs w:val="20"/>
        </w:rPr>
        <w:t xml:space="preserve"> </w:t>
      </w:r>
    </w:p>
    <w:p w:rsidR="00187801" w:rsidRDefault="00187801" w:rsidP="00567AE7">
      <w:pPr>
        <w:spacing w:line="360" w:lineRule="auto"/>
        <w:ind w:left="720"/>
        <w:rPr>
          <w:rFonts w:cs="Century Gothic"/>
          <w:szCs w:val="20"/>
        </w:rPr>
      </w:pPr>
    </w:p>
    <w:p w:rsidR="000C7E43" w:rsidRDefault="005276F2" w:rsidP="00EE2EAA">
      <w:pPr>
        <w:pStyle w:val="Heading1"/>
        <w:spacing w:line="360" w:lineRule="auto"/>
        <w:ind w:left="720"/>
      </w:pPr>
      <w:bookmarkStart w:id="3" w:name="_Toc389479692"/>
      <w:r>
        <w:t>[Tuotteen / palvelun]</w:t>
      </w:r>
      <w:r w:rsidR="00187801">
        <w:t xml:space="preserve"> perustiedot</w:t>
      </w:r>
      <w:bookmarkEnd w:id="3"/>
    </w:p>
    <w:p w:rsidR="00C87F9A" w:rsidRDefault="00C87F9A" w:rsidP="00C87F9A">
      <w:pPr>
        <w:spacing w:line="360" w:lineRule="auto"/>
        <w:ind w:left="720"/>
        <w:jc w:val="both"/>
      </w:pPr>
      <w:r w:rsidRPr="0040202D">
        <w:rPr>
          <w:b/>
        </w:rPr>
        <w:t>Taulukko 1.</w:t>
      </w:r>
      <w:r>
        <w:t xml:space="preserve"> </w:t>
      </w:r>
      <w:r w:rsidR="00415101">
        <w:t>P</w:t>
      </w:r>
      <w:r>
        <w:t>erustiedot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6"/>
        <w:gridCol w:w="5244"/>
      </w:tblGrid>
      <w:tr w:rsidR="002A1E32" w:rsidTr="00736D9F">
        <w:tc>
          <w:tcPr>
            <w:tcW w:w="8930" w:type="dxa"/>
            <w:gridSpan w:val="2"/>
            <w:shd w:val="clear" w:color="auto" w:fill="DBE5F1"/>
          </w:tcPr>
          <w:p w:rsidR="002A1E32" w:rsidRPr="005276F2" w:rsidRDefault="005276F2" w:rsidP="00836F5A">
            <w:pPr>
              <w:jc w:val="center"/>
              <w:rPr>
                <w:b/>
              </w:rPr>
            </w:pPr>
            <w:r w:rsidRPr="005276F2">
              <w:rPr>
                <w:b/>
              </w:rPr>
              <w:t>[Tuotteen</w:t>
            </w:r>
            <w:r w:rsidR="00953B43">
              <w:rPr>
                <w:b/>
              </w:rPr>
              <w:t xml:space="preserve"> </w:t>
            </w:r>
            <w:r w:rsidRPr="005276F2">
              <w:rPr>
                <w:b/>
              </w:rPr>
              <w:t>/</w:t>
            </w:r>
            <w:r w:rsidR="00953B43">
              <w:rPr>
                <w:b/>
              </w:rPr>
              <w:t xml:space="preserve"> </w:t>
            </w:r>
            <w:r w:rsidRPr="005276F2">
              <w:rPr>
                <w:b/>
              </w:rPr>
              <w:t xml:space="preserve">palvelun] </w:t>
            </w:r>
            <w:r w:rsidR="00573014">
              <w:rPr>
                <w:b/>
              </w:rPr>
              <w:t>perus</w:t>
            </w:r>
            <w:r w:rsidR="00187801" w:rsidRPr="005276F2">
              <w:rPr>
                <w:b/>
              </w:rPr>
              <w:t>tiedot</w:t>
            </w:r>
          </w:p>
        </w:tc>
      </w:tr>
      <w:tr w:rsidR="00325507" w:rsidTr="00736D9F">
        <w:tc>
          <w:tcPr>
            <w:tcW w:w="3686" w:type="dxa"/>
            <w:shd w:val="clear" w:color="auto" w:fill="auto"/>
          </w:tcPr>
          <w:p w:rsidR="00325507" w:rsidRPr="00325507" w:rsidRDefault="005276F2" w:rsidP="008677F7">
            <w:pPr>
              <w:rPr>
                <w:b/>
              </w:rPr>
            </w:pPr>
            <w:r>
              <w:rPr>
                <w:b/>
              </w:rPr>
              <w:t>Tuotteen</w:t>
            </w:r>
            <w:r w:rsidR="00953B43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953B43">
              <w:rPr>
                <w:b/>
              </w:rPr>
              <w:t xml:space="preserve"> </w:t>
            </w:r>
            <w:r w:rsidR="00D43960">
              <w:rPr>
                <w:b/>
              </w:rPr>
              <w:t>Palvelun</w:t>
            </w:r>
            <w:r w:rsidR="00325507" w:rsidRPr="00325507">
              <w:rPr>
                <w:b/>
              </w:rPr>
              <w:t xml:space="preserve"> nimi</w:t>
            </w:r>
          </w:p>
        </w:tc>
        <w:tc>
          <w:tcPr>
            <w:tcW w:w="5244" w:type="dxa"/>
            <w:shd w:val="clear" w:color="auto" w:fill="auto"/>
          </w:tcPr>
          <w:p w:rsidR="00325507" w:rsidRPr="00881E48" w:rsidRDefault="00325507" w:rsidP="00873699"/>
        </w:tc>
      </w:tr>
      <w:tr w:rsidR="00374E9D" w:rsidTr="00736D9F">
        <w:tc>
          <w:tcPr>
            <w:tcW w:w="3686" w:type="dxa"/>
            <w:shd w:val="clear" w:color="auto" w:fill="auto"/>
          </w:tcPr>
          <w:p w:rsidR="00374E9D" w:rsidRDefault="005276F2" w:rsidP="008677F7">
            <w:pPr>
              <w:rPr>
                <w:b/>
              </w:rPr>
            </w:pPr>
            <w:r>
              <w:rPr>
                <w:b/>
              </w:rPr>
              <w:t>Tuotteen</w:t>
            </w:r>
            <w:r w:rsidR="00953B43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953B43">
              <w:rPr>
                <w:b/>
              </w:rPr>
              <w:t xml:space="preserve"> </w:t>
            </w:r>
            <w:r w:rsidR="00D43960">
              <w:rPr>
                <w:b/>
              </w:rPr>
              <w:t>Palvelun</w:t>
            </w:r>
            <w:r w:rsidR="00374E9D">
              <w:rPr>
                <w:b/>
              </w:rPr>
              <w:t xml:space="preserve"> jakelutapa</w:t>
            </w:r>
            <w:r w:rsidR="00736D9F">
              <w:rPr>
                <w:b/>
              </w:rPr>
              <w:t xml:space="preserve"> </w:t>
            </w:r>
            <w:r w:rsidR="00881E48">
              <w:rPr>
                <w:b/>
              </w:rPr>
              <w:t>/</w:t>
            </w:r>
            <w:r w:rsidR="00736D9F">
              <w:rPr>
                <w:b/>
              </w:rPr>
              <w:t xml:space="preserve"> </w:t>
            </w:r>
            <w:r w:rsidR="00881E48">
              <w:rPr>
                <w:b/>
              </w:rPr>
              <w:t>asennustapa</w:t>
            </w:r>
          </w:p>
        </w:tc>
        <w:tc>
          <w:tcPr>
            <w:tcW w:w="5244" w:type="dxa"/>
            <w:shd w:val="clear" w:color="auto" w:fill="auto"/>
          </w:tcPr>
          <w:p w:rsidR="00374E9D" w:rsidRPr="00983D65" w:rsidRDefault="00374E9D" w:rsidP="001C6FF8"/>
        </w:tc>
      </w:tr>
      <w:tr w:rsidR="005276F2" w:rsidTr="00736D9F">
        <w:tc>
          <w:tcPr>
            <w:tcW w:w="3686" w:type="dxa"/>
            <w:shd w:val="clear" w:color="auto" w:fill="auto"/>
          </w:tcPr>
          <w:p w:rsidR="005276F2" w:rsidRDefault="00953B43" w:rsidP="00623FD3">
            <w:pPr>
              <w:rPr>
                <w:b/>
              </w:rPr>
            </w:pPr>
            <w:r>
              <w:rPr>
                <w:b/>
              </w:rPr>
              <w:t>Toteuttavan p</w:t>
            </w:r>
            <w:r w:rsidRPr="00325507">
              <w:rPr>
                <w:b/>
              </w:rPr>
              <w:t>rojektin nimi</w:t>
            </w:r>
          </w:p>
        </w:tc>
        <w:tc>
          <w:tcPr>
            <w:tcW w:w="5244" w:type="dxa"/>
            <w:shd w:val="clear" w:color="auto" w:fill="auto"/>
          </w:tcPr>
          <w:p w:rsidR="005276F2" w:rsidRPr="00983D65" w:rsidRDefault="005276F2" w:rsidP="00B7753F"/>
        </w:tc>
      </w:tr>
      <w:tr w:rsidR="005276F2" w:rsidTr="00736D9F">
        <w:tc>
          <w:tcPr>
            <w:tcW w:w="3686" w:type="dxa"/>
            <w:shd w:val="clear" w:color="auto" w:fill="auto"/>
          </w:tcPr>
          <w:p w:rsidR="005276F2" w:rsidRDefault="00953B43" w:rsidP="00623FD3">
            <w:pPr>
              <w:rPr>
                <w:b/>
              </w:rPr>
            </w:pPr>
            <w:r>
              <w:rPr>
                <w:b/>
              </w:rPr>
              <w:t>Ensimmäisen version t</w:t>
            </w:r>
            <w:r w:rsidRPr="00325507">
              <w:rPr>
                <w:b/>
              </w:rPr>
              <w:t>oteutusaikataulu</w:t>
            </w:r>
          </w:p>
        </w:tc>
        <w:tc>
          <w:tcPr>
            <w:tcW w:w="5244" w:type="dxa"/>
            <w:shd w:val="clear" w:color="auto" w:fill="auto"/>
          </w:tcPr>
          <w:p w:rsidR="005276F2" w:rsidRPr="00983D65" w:rsidRDefault="005276F2" w:rsidP="00B7753F"/>
        </w:tc>
      </w:tr>
      <w:tr w:rsidR="005276F2" w:rsidTr="00736D9F">
        <w:tc>
          <w:tcPr>
            <w:tcW w:w="3686" w:type="dxa"/>
            <w:shd w:val="clear" w:color="auto" w:fill="auto"/>
          </w:tcPr>
          <w:p w:rsidR="005276F2" w:rsidRDefault="00953B43" w:rsidP="00623FD3">
            <w:pPr>
              <w:rPr>
                <w:b/>
              </w:rPr>
            </w:pPr>
            <w:r>
              <w:rPr>
                <w:b/>
              </w:rPr>
              <w:t>Tuotteen / Palvelun tilaajaorganisaatio</w:t>
            </w:r>
          </w:p>
        </w:tc>
        <w:tc>
          <w:tcPr>
            <w:tcW w:w="5244" w:type="dxa"/>
            <w:shd w:val="clear" w:color="auto" w:fill="auto"/>
          </w:tcPr>
          <w:p w:rsidR="005276F2" w:rsidRPr="00983D65" w:rsidRDefault="005276F2" w:rsidP="00B7753F"/>
        </w:tc>
      </w:tr>
      <w:tr w:rsidR="00BD12EE" w:rsidTr="00736D9F">
        <w:tc>
          <w:tcPr>
            <w:tcW w:w="3686" w:type="dxa"/>
            <w:shd w:val="clear" w:color="auto" w:fill="auto"/>
          </w:tcPr>
          <w:p w:rsidR="00BD12EE" w:rsidRPr="00325507" w:rsidRDefault="00953B43" w:rsidP="00573014">
            <w:pPr>
              <w:rPr>
                <w:b/>
              </w:rPr>
            </w:pPr>
            <w:r>
              <w:rPr>
                <w:b/>
              </w:rPr>
              <w:t>Ensimmäisen version toteutuksesta vastaava organisaatio</w:t>
            </w:r>
          </w:p>
        </w:tc>
        <w:tc>
          <w:tcPr>
            <w:tcW w:w="5244" w:type="dxa"/>
            <w:shd w:val="clear" w:color="auto" w:fill="auto"/>
          </w:tcPr>
          <w:p w:rsidR="00BD12EE" w:rsidRPr="00983D65" w:rsidRDefault="00BD12EE" w:rsidP="00325507"/>
        </w:tc>
      </w:tr>
      <w:tr w:rsidR="00BD12EE" w:rsidTr="00736D9F">
        <w:tc>
          <w:tcPr>
            <w:tcW w:w="3686" w:type="dxa"/>
            <w:shd w:val="clear" w:color="auto" w:fill="auto"/>
          </w:tcPr>
          <w:p w:rsidR="00BD12EE" w:rsidRPr="00325507" w:rsidRDefault="00953B43" w:rsidP="001E66C9">
            <w:pPr>
              <w:rPr>
                <w:b/>
              </w:rPr>
            </w:pPr>
            <w:r>
              <w:rPr>
                <w:b/>
              </w:rPr>
              <w:t>Julkinen rahoittaja</w:t>
            </w:r>
          </w:p>
        </w:tc>
        <w:tc>
          <w:tcPr>
            <w:tcW w:w="5244" w:type="dxa"/>
            <w:shd w:val="clear" w:color="auto" w:fill="auto"/>
          </w:tcPr>
          <w:p w:rsidR="00BD12EE" w:rsidRPr="00983D65" w:rsidRDefault="00BD12EE" w:rsidP="008677F7"/>
        </w:tc>
      </w:tr>
      <w:tr w:rsidR="00BD12EE" w:rsidTr="00736D9F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D12EE" w:rsidRPr="00325507" w:rsidRDefault="00953B43" w:rsidP="00953B43">
            <w:pPr>
              <w:rPr>
                <w:b/>
              </w:rPr>
            </w:pPr>
            <w:r>
              <w:rPr>
                <w:b/>
              </w:rPr>
              <w:t>Yksityiset rahoittajat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BD12EE" w:rsidRPr="00983D65" w:rsidRDefault="00BD12EE" w:rsidP="005E57F6"/>
        </w:tc>
      </w:tr>
      <w:tr w:rsidR="0044147D" w:rsidTr="00736D9F">
        <w:tc>
          <w:tcPr>
            <w:tcW w:w="3686" w:type="dxa"/>
            <w:shd w:val="clear" w:color="auto" w:fill="auto"/>
          </w:tcPr>
          <w:p w:rsidR="0044147D" w:rsidRPr="00325507" w:rsidRDefault="00077970" w:rsidP="008677F7">
            <w:pPr>
              <w:rPr>
                <w:b/>
              </w:rPr>
            </w:pPr>
            <w:r w:rsidRPr="00325507">
              <w:rPr>
                <w:b/>
              </w:rPr>
              <w:t>Ohjelmistotuotteen</w:t>
            </w:r>
            <w:r w:rsidR="00BD4708">
              <w:rPr>
                <w:b/>
              </w:rPr>
              <w:t xml:space="preserve"> ja kuvauksien</w:t>
            </w:r>
            <w:r w:rsidRPr="00325507">
              <w:rPr>
                <w:b/>
              </w:rPr>
              <w:t xml:space="preserve"> jakelupaik</w:t>
            </w:r>
            <w:r w:rsidR="00BD4708">
              <w:rPr>
                <w:b/>
              </w:rPr>
              <w:t>ka</w:t>
            </w:r>
          </w:p>
        </w:tc>
        <w:tc>
          <w:tcPr>
            <w:tcW w:w="5244" w:type="dxa"/>
            <w:shd w:val="clear" w:color="auto" w:fill="auto"/>
          </w:tcPr>
          <w:p w:rsidR="00A827CD" w:rsidRPr="00881E48" w:rsidRDefault="00A827CD" w:rsidP="00D43960">
            <w:pPr>
              <w:rPr>
                <w:i/>
                <w:color w:val="FF0000"/>
              </w:rPr>
            </w:pPr>
          </w:p>
        </w:tc>
      </w:tr>
      <w:tr w:rsidR="00361DC1" w:rsidTr="00736D9F">
        <w:tc>
          <w:tcPr>
            <w:tcW w:w="3686" w:type="dxa"/>
            <w:shd w:val="clear" w:color="auto" w:fill="auto"/>
          </w:tcPr>
          <w:p w:rsidR="00361DC1" w:rsidRPr="00325507" w:rsidRDefault="00361DC1" w:rsidP="008677F7">
            <w:pPr>
              <w:rPr>
                <w:b/>
              </w:rPr>
            </w:pPr>
            <w:r>
              <w:rPr>
                <w:b/>
              </w:rPr>
              <w:t>Hakusana/yksilöivä tunniste jakelupaikassa</w:t>
            </w:r>
          </w:p>
        </w:tc>
        <w:tc>
          <w:tcPr>
            <w:tcW w:w="5244" w:type="dxa"/>
            <w:shd w:val="clear" w:color="auto" w:fill="auto"/>
          </w:tcPr>
          <w:p w:rsidR="00361DC1" w:rsidRPr="00983D65" w:rsidRDefault="00361DC1" w:rsidP="002D6596"/>
        </w:tc>
      </w:tr>
    </w:tbl>
    <w:p w:rsidR="00BD12EE" w:rsidRPr="00E84D21" w:rsidRDefault="00BD12EE" w:rsidP="00BD12EE">
      <w:pPr>
        <w:spacing w:line="360" w:lineRule="auto"/>
        <w:ind w:left="1191"/>
      </w:pPr>
    </w:p>
    <w:p w:rsidR="00BD12EE" w:rsidRDefault="000465EF" w:rsidP="00CD67FD">
      <w:pPr>
        <w:pStyle w:val="Heading1"/>
      </w:pPr>
      <w:bookmarkStart w:id="4" w:name="_Toc389479693"/>
      <w:r>
        <w:t xml:space="preserve">[Tuotteen / palvelun] tuotteenhallinnan </w:t>
      </w:r>
      <w:r w:rsidR="00E24F4D">
        <w:t>roolit ja organisaatiot</w:t>
      </w:r>
      <w:bookmarkEnd w:id="4"/>
    </w:p>
    <w:p w:rsidR="001F79F6" w:rsidRPr="001F79F6" w:rsidRDefault="001F79F6" w:rsidP="001F79F6"/>
    <w:p w:rsidR="00814ED7" w:rsidRDefault="00432A4A" w:rsidP="009134F9">
      <w:pPr>
        <w:spacing w:line="360" w:lineRule="auto"/>
        <w:ind w:left="720"/>
        <w:jc w:val="both"/>
      </w:pPr>
      <w:r w:rsidRPr="00553138">
        <w:rPr>
          <w:rFonts w:cs="Century Gothic"/>
          <w:szCs w:val="20"/>
        </w:rPr>
        <w:t>Tässä kappaleessa kiinnitetään</w:t>
      </w:r>
      <w:r w:rsidR="00573014">
        <w:rPr>
          <w:rFonts w:cs="Century Gothic"/>
          <w:szCs w:val="20"/>
        </w:rPr>
        <w:t xml:space="preserve"> [tuotteen / palvelun]</w:t>
      </w:r>
      <w:r w:rsidRPr="00553138">
        <w:rPr>
          <w:rFonts w:cs="Century Gothic"/>
          <w:szCs w:val="20"/>
        </w:rPr>
        <w:t xml:space="preserve"> valitun hallintamallin mukaiset roolit organisaatioihin ja henkilöihin.</w:t>
      </w:r>
      <w:r w:rsidR="00493C33" w:rsidRPr="00553138">
        <w:rPr>
          <w:rFonts w:cs="Century Gothic"/>
          <w:szCs w:val="20"/>
        </w:rPr>
        <w:t xml:space="preserve"> </w:t>
      </w:r>
      <w:r w:rsidR="00873699">
        <w:t>Ohjaus</w:t>
      </w:r>
      <w:r w:rsidR="00B37B49">
        <w:t>ryhmä päättää mahdolliset muutokset</w:t>
      </w:r>
      <w:r w:rsidR="002A7F3D">
        <w:t xml:space="preserve"> organisointiin</w:t>
      </w:r>
      <w:r w:rsidR="00B37B49">
        <w:t>.</w:t>
      </w:r>
      <w:r w:rsidR="007239E8">
        <w:t xml:space="preserve"> Liittee</w:t>
      </w:r>
      <w:r w:rsidR="001C6FF8">
        <w:t>ssä</w:t>
      </w:r>
      <w:r w:rsidR="007239E8">
        <w:t xml:space="preserve"> 3 </w:t>
      </w:r>
      <w:r w:rsidR="001C6FF8">
        <w:t xml:space="preserve">on esitetty </w:t>
      </w:r>
      <w:r w:rsidR="007239E8">
        <w:t xml:space="preserve">kuvaus </w:t>
      </w:r>
      <w:r w:rsidR="001C6FF8">
        <w:t>toimijoista ja toimijoiden välisistä suhteista</w:t>
      </w:r>
      <w:r w:rsidR="007239E8">
        <w:t>.</w:t>
      </w:r>
    </w:p>
    <w:p w:rsidR="00C87F9A" w:rsidRDefault="00C87F9A" w:rsidP="009134F9">
      <w:pPr>
        <w:spacing w:line="360" w:lineRule="auto"/>
        <w:ind w:left="720"/>
        <w:jc w:val="both"/>
      </w:pPr>
    </w:p>
    <w:p w:rsidR="00C87F9A" w:rsidRDefault="00C87F9A" w:rsidP="00C87F9A">
      <w:pPr>
        <w:spacing w:line="360" w:lineRule="auto"/>
        <w:ind w:left="720"/>
        <w:jc w:val="both"/>
      </w:pPr>
      <w:r w:rsidRPr="0040202D">
        <w:rPr>
          <w:b/>
        </w:rPr>
        <w:t>Taulukko 2.</w:t>
      </w:r>
      <w:r>
        <w:t xml:space="preserve"> Roolit ja organisaatiot</w:t>
      </w:r>
    </w:p>
    <w:p w:rsidR="00553138" w:rsidRDefault="00553138" w:rsidP="00493C33">
      <w:pPr>
        <w:ind w:left="720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ED426C" w:rsidTr="00736D9F">
        <w:trPr>
          <w:trHeight w:val="292"/>
        </w:trPr>
        <w:tc>
          <w:tcPr>
            <w:tcW w:w="2977" w:type="dxa"/>
            <w:shd w:val="clear" w:color="auto" w:fill="DBE5F1"/>
          </w:tcPr>
          <w:p w:rsidR="00ED426C" w:rsidRDefault="00ED426C" w:rsidP="0006625B">
            <w:pPr>
              <w:rPr>
                <w:b/>
              </w:rPr>
            </w:pPr>
            <w:r>
              <w:rPr>
                <w:b/>
              </w:rPr>
              <w:lastRenderedPageBreak/>
              <w:t>Rooli</w:t>
            </w:r>
          </w:p>
        </w:tc>
        <w:tc>
          <w:tcPr>
            <w:tcW w:w="5953" w:type="dxa"/>
            <w:shd w:val="clear" w:color="auto" w:fill="DBE5F1"/>
          </w:tcPr>
          <w:p w:rsidR="00ED426C" w:rsidRDefault="00ED426C" w:rsidP="0006625B">
            <w:pPr>
              <w:rPr>
                <w:b/>
              </w:rPr>
            </w:pPr>
            <w:r>
              <w:rPr>
                <w:b/>
              </w:rPr>
              <w:t>Nimi / organisaatio</w:t>
            </w:r>
          </w:p>
        </w:tc>
      </w:tr>
      <w:tr w:rsidR="00F3427D" w:rsidTr="00736D9F">
        <w:trPr>
          <w:trHeight w:val="364"/>
        </w:trPr>
        <w:tc>
          <w:tcPr>
            <w:tcW w:w="2977" w:type="dxa"/>
          </w:tcPr>
          <w:p w:rsidR="00F3427D" w:rsidRDefault="000465EF" w:rsidP="0034152B">
            <w:pPr>
              <w:rPr>
                <w:b/>
              </w:rPr>
            </w:pPr>
            <w:r>
              <w:rPr>
                <w:b/>
              </w:rPr>
              <w:t>O</w:t>
            </w:r>
            <w:r w:rsidR="0034152B">
              <w:rPr>
                <w:b/>
              </w:rPr>
              <w:t xml:space="preserve">mistaja </w:t>
            </w:r>
          </w:p>
        </w:tc>
        <w:tc>
          <w:tcPr>
            <w:tcW w:w="5953" w:type="dxa"/>
          </w:tcPr>
          <w:p w:rsidR="003C1A74" w:rsidRPr="00881E48" w:rsidRDefault="003C1A74" w:rsidP="00102F67"/>
        </w:tc>
      </w:tr>
      <w:tr w:rsidR="005722A6" w:rsidTr="005722A6">
        <w:trPr>
          <w:trHeight w:val="797"/>
        </w:trPr>
        <w:tc>
          <w:tcPr>
            <w:tcW w:w="2977" w:type="dxa"/>
          </w:tcPr>
          <w:p w:rsidR="005722A6" w:rsidRDefault="00573014" w:rsidP="0006625B">
            <w:pPr>
              <w:rPr>
                <w:b/>
              </w:rPr>
            </w:pPr>
            <w:r>
              <w:rPr>
                <w:b/>
              </w:rPr>
              <w:t>[</w:t>
            </w:r>
            <w:r w:rsidR="005722A6">
              <w:rPr>
                <w:b/>
              </w:rPr>
              <w:t>Tuotetta / Palvelua</w:t>
            </w:r>
            <w:r>
              <w:rPr>
                <w:b/>
              </w:rPr>
              <w:t>]</w:t>
            </w:r>
            <w:r w:rsidR="005722A6">
              <w:rPr>
                <w:b/>
              </w:rPr>
              <w:t xml:space="preserve"> hallinnoivan yhteisön nimi ja rakenne</w:t>
            </w:r>
          </w:p>
        </w:tc>
        <w:tc>
          <w:tcPr>
            <w:tcW w:w="5953" w:type="dxa"/>
          </w:tcPr>
          <w:p w:rsidR="005722A6" w:rsidRPr="00102F67" w:rsidRDefault="005722A6" w:rsidP="009A58EE"/>
        </w:tc>
      </w:tr>
      <w:tr w:rsidR="005722A6" w:rsidTr="00736D9F">
        <w:trPr>
          <w:trHeight w:val="293"/>
        </w:trPr>
        <w:tc>
          <w:tcPr>
            <w:tcW w:w="2977" w:type="dxa"/>
          </w:tcPr>
          <w:p w:rsidR="005722A6" w:rsidRDefault="00254656" w:rsidP="00254656">
            <w:pPr>
              <w:rPr>
                <w:b/>
              </w:rPr>
            </w:pPr>
            <w:r>
              <w:rPr>
                <w:b/>
              </w:rPr>
              <w:t>Kehittämisen o</w:t>
            </w:r>
            <w:r w:rsidR="005722A6">
              <w:rPr>
                <w:b/>
              </w:rPr>
              <w:t>hjausryhmä</w:t>
            </w:r>
          </w:p>
        </w:tc>
        <w:tc>
          <w:tcPr>
            <w:tcW w:w="5953" w:type="dxa"/>
          </w:tcPr>
          <w:p w:rsidR="005722A6" w:rsidRPr="00881E48" w:rsidRDefault="005722A6" w:rsidP="005722A6">
            <w:pPr>
              <w:rPr>
                <w:color w:val="FF0000"/>
              </w:rPr>
            </w:pPr>
          </w:p>
        </w:tc>
      </w:tr>
      <w:tr w:rsidR="005722A6" w:rsidTr="00736D9F">
        <w:trPr>
          <w:trHeight w:val="293"/>
        </w:trPr>
        <w:tc>
          <w:tcPr>
            <w:tcW w:w="2977" w:type="dxa"/>
          </w:tcPr>
          <w:p w:rsidR="005722A6" w:rsidRPr="00104C85" w:rsidRDefault="005722A6" w:rsidP="00104C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104C85">
              <w:rPr>
                <w:b/>
                <w:i/>
              </w:rPr>
              <w:t>Tuotepäällikkö</w:t>
            </w:r>
            <w:r w:rsidR="00573014" w:rsidRPr="00104C85">
              <w:rPr>
                <w:b/>
                <w:i/>
              </w:rPr>
              <w:t xml:space="preserve"> (Product Manager)</w:t>
            </w:r>
          </w:p>
        </w:tc>
        <w:tc>
          <w:tcPr>
            <w:tcW w:w="5953" w:type="dxa"/>
          </w:tcPr>
          <w:p w:rsidR="005722A6" w:rsidRPr="00881E48" w:rsidRDefault="005722A6" w:rsidP="005722A6">
            <w:pPr>
              <w:rPr>
                <w:color w:val="FF0000"/>
              </w:rPr>
            </w:pPr>
          </w:p>
        </w:tc>
      </w:tr>
      <w:tr w:rsidR="00ED426C" w:rsidTr="00736D9F">
        <w:trPr>
          <w:trHeight w:val="293"/>
        </w:trPr>
        <w:tc>
          <w:tcPr>
            <w:tcW w:w="2977" w:type="dxa"/>
          </w:tcPr>
          <w:p w:rsidR="00ED426C" w:rsidRPr="00104C85" w:rsidRDefault="005722A6" w:rsidP="00104C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104C85">
              <w:rPr>
                <w:b/>
                <w:i/>
              </w:rPr>
              <w:t>Avoimuuden edunvalvoja</w:t>
            </w:r>
          </w:p>
        </w:tc>
        <w:tc>
          <w:tcPr>
            <w:tcW w:w="5953" w:type="dxa"/>
          </w:tcPr>
          <w:p w:rsidR="00ED426C" w:rsidRPr="00881E48" w:rsidRDefault="00ED426C" w:rsidP="005722A6">
            <w:pPr>
              <w:rPr>
                <w:color w:val="FF0000"/>
              </w:rPr>
            </w:pPr>
          </w:p>
        </w:tc>
      </w:tr>
      <w:tr w:rsidR="00ED426C" w:rsidTr="00736D9F">
        <w:tc>
          <w:tcPr>
            <w:tcW w:w="2977" w:type="dxa"/>
          </w:tcPr>
          <w:p w:rsidR="00ED426C" w:rsidRPr="00104C85" w:rsidRDefault="005722A6" w:rsidP="00104C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104C85">
              <w:rPr>
                <w:b/>
                <w:i/>
              </w:rPr>
              <w:t>Yhteisö</w:t>
            </w:r>
            <w:r w:rsidR="00573014" w:rsidRPr="00104C85">
              <w:rPr>
                <w:b/>
                <w:i/>
              </w:rPr>
              <w:t>päällikkö (Community M</w:t>
            </w:r>
            <w:r w:rsidRPr="00104C85">
              <w:rPr>
                <w:b/>
                <w:i/>
              </w:rPr>
              <w:t>anager)</w:t>
            </w:r>
          </w:p>
        </w:tc>
        <w:tc>
          <w:tcPr>
            <w:tcW w:w="5953" w:type="dxa"/>
          </w:tcPr>
          <w:p w:rsidR="00ED426C" w:rsidRPr="00C54831" w:rsidRDefault="00ED426C" w:rsidP="00102F67"/>
        </w:tc>
      </w:tr>
      <w:tr w:rsidR="005722A6" w:rsidTr="00736D9F">
        <w:tc>
          <w:tcPr>
            <w:tcW w:w="2977" w:type="dxa"/>
          </w:tcPr>
          <w:p w:rsidR="00573014" w:rsidRPr="00104C85" w:rsidRDefault="005722A6" w:rsidP="00BC030D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104C85">
              <w:rPr>
                <w:b/>
                <w:i/>
              </w:rPr>
              <w:t>Laatupäällikkö</w:t>
            </w:r>
            <w:r w:rsidR="00BC030D">
              <w:rPr>
                <w:b/>
                <w:i/>
              </w:rPr>
              <w:t xml:space="preserve"> </w:t>
            </w:r>
            <w:r w:rsidR="00573014" w:rsidRPr="00104C85">
              <w:rPr>
                <w:b/>
                <w:i/>
              </w:rPr>
              <w:t>(Quality Assurance Manager)</w:t>
            </w:r>
          </w:p>
        </w:tc>
        <w:tc>
          <w:tcPr>
            <w:tcW w:w="5953" w:type="dxa"/>
          </w:tcPr>
          <w:p w:rsidR="005722A6" w:rsidRPr="00C54831" w:rsidRDefault="005722A6" w:rsidP="005A261A"/>
        </w:tc>
      </w:tr>
      <w:tr w:rsidR="00C25881" w:rsidTr="00736D9F">
        <w:tc>
          <w:tcPr>
            <w:tcW w:w="2977" w:type="dxa"/>
          </w:tcPr>
          <w:p w:rsidR="00C25881" w:rsidRPr="00C25881" w:rsidRDefault="00C25881" w:rsidP="00C25881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C25881">
              <w:rPr>
                <w:b/>
                <w:i/>
              </w:rPr>
              <w:t>Pääarkkitehti (Chief Architect)</w:t>
            </w:r>
          </w:p>
        </w:tc>
        <w:tc>
          <w:tcPr>
            <w:tcW w:w="5953" w:type="dxa"/>
          </w:tcPr>
          <w:p w:rsidR="00C25881" w:rsidRPr="00C54831" w:rsidRDefault="00C25881" w:rsidP="005A261A"/>
        </w:tc>
      </w:tr>
      <w:tr w:rsidR="00BC030D" w:rsidTr="00736D9F">
        <w:tc>
          <w:tcPr>
            <w:tcW w:w="2977" w:type="dxa"/>
          </w:tcPr>
          <w:p w:rsidR="00BC030D" w:rsidRPr="00BC030D" w:rsidRDefault="00BC030D" w:rsidP="00EB1C4B">
            <w:pPr>
              <w:rPr>
                <w:b/>
              </w:rPr>
            </w:pPr>
            <w:r w:rsidRPr="00BC030D">
              <w:rPr>
                <w:b/>
              </w:rPr>
              <w:t>Jakelupaikan ylläpitäjäorganisaatio ja yhteyshenkilöt</w:t>
            </w:r>
          </w:p>
        </w:tc>
        <w:tc>
          <w:tcPr>
            <w:tcW w:w="5953" w:type="dxa"/>
          </w:tcPr>
          <w:p w:rsidR="00BC030D" w:rsidRPr="00C54831" w:rsidRDefault="00BC030D" w:rsidP="005A261A"/>
        </w:tc>
      </w:tr>
      <w:tr w:rsidR="005722A6" w:rsidTr="00736D9F">
        <w:tc>
          <w:tcPr>
            <w:tcW w:w="2977" w:type="dxa"/>
          </w:tcPr>
          <w:p w:rsidR="005722A6" w:rsidRPr="005A261A" w:rsidRDefault="005722A6" w:rsidP="00EB1C4B">
            <w:pPr>
              <w:rPr>
                <w:b/>
              </w:rPr>
            </w:pPr>
            <w:r>
              <w:rPr>
                <w:b/>
              </w:rPr>
              <w:t>Käyttöönoto</w:t>
            </w:r>
            <w:r w:rsidR="00EB1C4B">
              <w:rPr>
                <w:b/>
              </w:rPr>
              <w:t>n tukea tarjoava organisaatio</w:t>
            </w:r>
          </w:p>
        </w:tc>
        <w:tc>
          <w:tcPr>
            <w:tcW w:w="5953" w:type="dxa"/>
          </w:tcPr>
          <w:p w:rsidR="005722A6" w:rsidRPr="00C54831" w:rsidRDefault="005722A6" w:rsidP="005A261A"/>
        </w:tc>
      </w:tr>
      <w:tr w:rsidR="004E2779" w:rsidTr="004E2779">
        <w:trPr>
          <w:trHeight w:val="85"/>
        </w:trPr>
        <w:tc>
          <w:tcPr>
            <w:tcW w:w="2977" w:type="dxa"/>
            <w:vMerge w:val="restart"/>
          </w:tcPr>
          <w:p w:rsidR="004E2779" w:rsidRPr="005A261A" w:rsidRDefault="004E2779" w:rsidP="00B641F9">
            <w:pPr>
              <w:rPr>
                <w:b/>
              </w:rPr>
            </w:pPr>
            <w:r>
              <w:rPr>
                <w:b/>
              </w:rPr>
              <w:t>Kehittäjäyhteisö</w:t>
            </w:r>
          </w:p>
        </w:tc>
        <w:tc>
          <w:tcPr>
            <w:tcW w:w="5953" w:type="dxa"/>
          </w:tcPr>
          <w:p w:rsidR="004E2779" w:rsidRPr="00C54831" w:rsidRDefault="004E2779" w:rsidP="005A261A">
            <w:r>
              <w:t>Kehittämisen ydinyhteisö</w:t>
            </w:r>
            <w:r w:rsidR="00EB1C4B">
              <w:t xml:space="preserve"> (development group)</w:t>
            </w:r>
            <w:r>
              <w:t>:</w:t>
            </w:r>
          </w:p>
        </w:tc>
      </w:tr>
      <w:tr w:rsidR="004E2779" w:rsidTr="00736D9F">
        <w:trPr>
          <w:trHeight w:val="85"/>
        </w:trPr>
        <w:tc>
          <w:tcPr>
            <w:tcW w:w="2977" w:type="dxa"/>
            <w:vMerge/>
          </w:tcPr>
          <w:p w:rsidR="004E2779" w:rsidRDefault="004E2779" w:rsidP="00B641F9">
            <w:pPr>
              <w:rPr>
                <w:b/>
              </w:rPr>
            </w:pPr>
          </w:p>
        </w:tc>
        <w:tc>
          <w:tcPr>
            <w:tcW w:w="5953" w:type="dxa"/>
          </w:tcPr>
          <w:p w:rsidR="004E2779" w:rsidRPr="00C54831" w:rsidRDefault="004E2779" w:rsidP="005A261A">
            <w:r>
              <w:t>Konsortion jäsenistä koostuva yhteisö</w:t>
            </w:r>
            <w:r w:rsidR="00EB1C4B">
              <w:t xml:space="preserve"> (external development group)</w:t>
            </w:r>
            <w:r>
              <w:t xml:space="preserve">: </w:t>
            </w:r>
          </w:p>
        </w:tc>
      </w:tr>
      <w:tr w:rsidR="004E2779" w:rsidTr="00736D9F">
        <w:trPr>
          <w:trHeight w:val="85"/>
        </w:trPr>
        <w:tc>
          <w:tcPr>
            <w:tcW w:w="2977" w:type="dxa"/>
            <w:vMerge/>
          </w:tcPr>
          <w:p w:rsidR="004E2779" w:rsidRDefault="004E2779" w:rsidP="00B641F9">
            <w:pPr>
              <w:rPr>
                <w:b/>
              </w:rPr>
            </w:pPr>
          </w:p>
        </w:tc>
        <w:tc>
          <w:tcPr>
            <w:tcW w:w="5953" w:type="dxa"/>
          </w:tcPr>
          <w:p w:rsidR="004E2779" w:rsidRPr="00C54831" w:rsidRDefault="004E2779" w:rsidP="005A261A">
            <w:r>
              <w:t>Vapaaehtoisista kehittäjistä koostuva yhteisö</w:t>
            </w:r>
            <w:r w:rsidR="00EB1C4B">
              <w:t xml:space="preserve"> (volunteer developers)</w:t>
            </w:r>
            <w:r>
              <w:t>:</w:t>
            </w:r>
          </w:p>
        </w:tc>
      </w:tr>
    </w:tbl>
    <w:p w:rsidR="00505839" w:rsidRDefault="00505839" w:rsidP="00CD67FD"/>
    <w:p w:rsidR="005558CF" w:rsidRDefault="005558CF" w:rsidP="00CD67FD"/>
    <w:p w:rsidR="0044147D" w:rsidRDefault="004E2779" w:rsidP="00CD67FD">
      <w:pPr>
        <w:pStyle w:val="Heading1"/>
      </w:pPr>
      <w:bookmarkStart w:id="5" w:name="_Toc389479694"/>
      <w:r>
        <w:t>[Tuotteen / Palvelun]</w:t>
      </w:r>
      <w:r w:rsidR="002F58BB">
        <w:t xml:space="preserve"> </w:t>
      </w:r>
      <w:r w:rsidR="005611A6">
        <w:t>elinkaarenhallinta</w:t>
      </w:r>
      <w:bookmarkEnd w:id="5"/>
    </w:p>
    <w:p w:rsidR="001F79F6" w:rsidRPr="001F79F6" w:rsidRDefault="001F79F6" w:rsidP="001F79F6"/>
    <w:p w:rsidR="008B1FDF" w:rsidRDefault="00C87F9A" w:rsidP="009134F9">
      <w:pPr>
        <w:spacing w:line="360" w:lineRule="auto"/>
        <w:ind w:left="720"/>
        <w:jc w:val="both"/>
      </w:pPr>
      <w:r w:rsidRPr="0040202D">
        <w:rPr>
          <w:b/>
        </w:rPr>
        <w:t>Taulukko 3.</w:t>
      </w:r>
      <w:r>
        <w:t xml:space="preserve"> Toimintatavat elinkaarenhallinnassa.</w:t>
      </w:r>
    </w:p>
    <w:p w:rsidR="00C87F9A" w:rsidRPr="00F22B9D" w:rsidRDefault="00C87F9A" w:rsidP="009134F9">
      <w:pPr>
        <w:spacing w:line="360" w:lineRule="auto"/>
        <w:ind w:left="720"/>
        <w:jc w:val="both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6237"/>
      </w:tblGrid>
      <w:tr w:rsidR="00135B5C" w:rsidTr="006E083B">
        <w:tc>
          <w:tcPr>
            <w:tcW w:w="2693" w:type="dxa"/>
            <w:shd w:val="clear" w:color="auto" w:fill="DBE5F1"/>
          </w:tcPr>
          <w:p w:rsidR="00135B5C" w:rsidRPr="000A3AC5" w:rsidRDefault="00C62998" w:rsidP="00836F5A">
            <w:pPr>
              <w:rPr>
                <w:b/>
              </w:rPr>
            </w:pPr>
            <w:r>
              <w:rPr>
                <w:b/>
              </w:rPr>
              <w:t>Asia</w:t>
            </w:r>
          </w:p>
        </w:tc>
        <w:tc>
          <w:tcPr>
            <w:tcW w:w="6237" w:type="dxa"/>
            <w:shd w:val="clear" w:color="auto" w:fill="DBE5F1"/>
          </w:tcPr>
          <w:p w:rsidR="00135B5C" w:rsidRPr="000A3AC5" w:rsidRDefault="00AF195D" w:rsidP="00836F5A">
            <w:pPr>
              <w:rPr>
                <w:b/>
              </w:rPr>
            </w:pPr>
            <w:r w:rsidRPr="000A3AC5">
              <w:rPr>
                <w:b/>
              </w:rPr>
              <w:t>Kuvaus</w:t>
            </w:r>
          </w:p>
        </w:tc>
      </w:tr>
      <w:tr w:rsidR="00D04CC0" w:rsidTr="008677F7">
        <w:tc>
          <w:tcPr>
            <w:tcW w:w="2693" w:type="dxa"/>
            <w:shd w:val="clear" w:color="auto" w:fill="auto"/>
          </w:tcPr>
          <w:p w:rsidR="00D04CC0" w:rsidRDefault="00D04CC0" w:rsidP="00C17F82">
            <w:pPr>
              <w:rPr>
                <w:b/>
              </w:rPr>
            </w:pPr>
            <w:r>
              <w:rPr>
                <w:b/>
              </w:rPr>
              <w:t>Konsortion toiminta</w:t>
            </w:r>
          </w:p>
        </w:tc>
        <w:tc>
          <w:tcPr>
            <w:tcW w:w="6237" w:type="dxa"/>
            <w:shd w:val="clear" w:color="auto" w:fill="auto"/>
          </w:tcPr>
          <w:p w:rsidR="00D04CC0" w:rsidRPr="00F836D9" w:rsidRDefault="00D04CC0" w:rsidP="0068499E">
            <w:pPr>
              <w:rPr>
                <w:color w:val="FF0000"/>
              </w:rPr>
            </w:pPr>
          </w:p>
        </w:tc>
      </w:tr>
      <w:tr w:rsidR="00D04CC0" w:rsidTr="008677F7">
        <w:tc>
          <w:tcPr>
            <w:tcW w:w="2693" w:type="dxa"/>
            <w:shd w:val="clear" w:color="auto" w:fill="auto"/>
          </w:tcPr>
          <w:p w:rsidR="00D04CC0" w:rsidRDefault="00C25881" w:rsidP="00C25881">
            <w:pPr>
              <w:rPr>
                <w:b/>
              </w:rPr>
            </w:pPr>
            <w:r>
              <w:rPr>
                <w:b/>
              </w:rPr>
              <w:t>Kehittämisen o</w:t>
            </w:r>
            <w:r w:rsidR="00D04CC0">
              <w:rPr>
                <w:b/>
              </w:rPr>
              <w:t>hjausryhmän</w:t>
            </w:r>
            <w:r w:rsidR="00D04CC0" w:rsidRPr="001F79F6">
              <w:rPr>
                <w:b/>
              </w:rPr>
              <w:t xml:space="preserve"> </w:t>
            </w:r>
            <w:r w:rsidR="00D04CC0">
              <w:rPr>
                <w:b/>
              </w:rPr>
              <w:t>toiminta</w:t>
            </w:r>
          </w:p>
        </w:tc>
        <w:tc>
          <w:tcPr>
            <w:tcW w:w="6237" w:type="dxa"/>
            <w:shd w:val="clear" w:color="auto" w:fill="auto"/>
          </w:tcPr>
          <w:p w:rsidR="00D04CC0" w:rsidRPr="00F836D9" w:rsidRDefault="00D04CC0" w:rsidP="0068499E">
            <w:pPr>
              <w:rPr>
                <w:color w:val="FF0000"/>
              </w:rPr>
            </w:pPr>
          </w:p>
        </w:tc>
      </w:tr>
      <w:tr w:rsidR="005F0E38" w:rsidTr="008677F7">
        <w:tc>
          <w:tcPr>
            <w:tcW w:w="2693" w:type="dxa"/>
            <w:shd w:val="clear" w:color="auto" w:fill="auto"/>
          </w:tcPr>
          <w:p w:rsidR="005F0E38" w:rsidRPr="001F79F6" w:rsidRDefault="00D04CC0" w:rsidP="00C17F82">
            <w:pPr>
              <w:rPr>
                <w:b/>
              </w:rPr>
            </w:pPr>
            <w:r>
              <w:rPr>
                <w:b/>
              </w:rPr>
              <w:t>K</w:t>
            </w:r>
            <w:r w:rsidR="00C17F82">
              <w:rPr>
                <w:b/>
              </w:rPr>
              <w:t>ehittäjäy</w:t>
            </w:r>
            <w:r w:rsidR="005F0E38">
              <w:rPr>
                <w:b/>
              </w:rPr>
              <w:t>hteisön</w:t>
            </w:r>
            <w:r>
              <w:rPr>
                <w:b/>
              </w:rPr>
              <w:t xml:space="preserve"> toiminta</w:t>
            </w:r>
          </w:p>
        </w:tc>
        <w:tc>
          <w:tcPr>
            <w:tcW w:w="6237" w:type="dxa"/>
            <w:shd w:val="clear" w:color="auto" w:fill="auto"/>
          </w:tcPr>
          <w:p w:rsidR="005F0E38" w:rsidRPr="00F836D9" w:rsidRDefault="005F0E38" w:rsidP="0068499E">
            <w:pPr>
              <w:rPr>
                <w:color w:val="FF0000"/>
              </w:rPr>
            </w:pPr>
          </w:p>
        </w:tc>
      </w:tr>
      <w:tr w:rsidR="005F0E38" w:rsidTr="008677F7">
        <w:tc>
          <w:tcPr>
            <w:tcW w:w="2693" w:type="dxa"/>
            <w:shd w:val="clear" w:color="auto" w:fill="auto"/>
          </w:tcPr>
          <w:p w:rsidR="005F0E38" w:rsidRPr="001F79F6" w:rsidRDefault="00D04CC0" w:rsidP="00CC5D52">
            <w:pPr>
              <w:rPr>
                <w:b/>
              </w:rPr>
            </w:pPr>
            <w:r>
              <w:rPr>
                <w:b/>
              </w:rPr>
              <w:t>J</w:t>
            </w:r>
            <w:r w:rsidRPr="001F79F6">
              <w:rPr>
                <w:b/>
              </w:rPr>
              <w:t>ulkaisusuunnitelma</w:t>
            </w:r>
          </w:p>
        </w:tc>
        <w:tc>
          <w:tcPr>
            <w:tcW w:w="6237" w:type="dxa"/>
            <w:shd w:val="clear" w:color="auto" w:fill="auto"/>
          </w:tcPr>
          <w:p w:rsidR="005F0E38" w:rsidRPr="00D021FB" w:rsidRDefault="005F0E38" w:rsidP="00102F67"/>
        </w:tc>
      </w:tr>
      <w:tr w:rsidR="008E5864" w:rsidRPr="007B5660" w:rsidTr="00A34F05">
        <w:tc>
          <w:tcPr>
            <w:tcW w:w="2693" w:type="dxa"/>
            <w:shd w:val="clear" w:color="auto" w:fill="auto"/>
          </w:tcPr>
          <w:p w:rsidR="008E5864" w:rsidRPr="001F79F6" w:rsidRDefault="008E5864" w:rsidP="00A34F05">
            <w:pPr>
              <w:rPr>
                <w:b/>
              </w:rPr>
            </w:pPr>
            <w:r w:rsidRPr="001F79F6">
              <w:rPr>
                <w:b/>
              </w:rPr>
              <w:lastRenderedPageBreak/>
              <w:t>Muutospyyntöjen esittäminen</w:t>
            </w:r>
          </w:p>
        </w:tc>
        <w:tc>
          <w:tcPr>
            <w:tcW w:w="6237" w:type="dxa"/>
            <w:shd w:val="clear" w:color="auto" w:fill="auto"/>
          </w:tcPr>
          <w:p w:rsidR="008E5864" w:rsidRPr="00810AAB" w:rsidRDefault="008E5864" w:rsidP="00496205">
            <w:pPr>
              <w:rPr>
                <w:color w:val="000000"/>
              </w:rPr>
            </w:pPr>
          </w:p>
        </w:tc>
      </w:tr>
      <w:tr w:rsidR="008E5864" w:rsidRPr="007B5660" w:rsidTr="00A34F05">
        <w:tc>
          <w:tcPr>
            <w:tcW w:w="2693" w:type="dxa"/>
            <w:shd w:val="clear" w:color="auto" w:fill="auto"/>
          </w:tcPr>
          <w:p w:rsidR="008E5864" w:rsidRPr="001F79F6" w:rsidRDefault="00D04CC0" w:rsidP="00A34F05">
            <w:pPr>
              <w:rPr>
                <w:b/>
              </w:rPr>
            </w:pPr>
            <w:r>
              <w:rPr>
                <w:b/>
              </w:rPr>
              <w:t>Muuto</w:t>
            </w:r>
            <w:r w:rsidR="008E5864" w:rsidRPr="001F79F6">
              <w:rPr>
                <w:b/>
              </w:rPr>
              <w:t>s</w:t>
            </w:r>
            <w:r>
              <w:rPr>
                <w:b/>
              </w:rPr>
              <w:t>t</w:t>
            </w:r>
            <w:r w:rsidR="008E5864" w:rsidRPr="001F79F6">
              <w:rPr>
                <w:b/>
              </w:rPr>
              <w:t>en analysointi ja ehdotuksen tekeminen</w:t>
            </w:r>
          </w:p>
        </w:tc>
        <w:tc>
          <w:tcPr>
            <w:tcW w:w="6237" w:type="dxa"/>
            <w:shd w:val="clear" w:color="auto" w:fill="auto"/>
          </w:tcPr>
          <w:p w:rsidR="008E5864" w:rsidRPr="00810AAB" w:rsidRDefault="008E5864" w:rsidP="00521987">
            <w:pPr>
              <w:rPr>
                <w:color w:val="000000"/>
              </w:rPr>
            </w:pPr>
          </w:p>
        </w:tc>
      </w:tr>
      <w:tr w:rsidR="00F95229" w:rsidRPr="007B5660" w:rsidTr="00A34F05">
        <w:tc>
          <w:tcPr>
            <w:tcW w:w="2693" w:type="dxa"/>
            <w:shd w:val="clear" w:color="auto" w:fill="auto"/>
          </w:tcPr>
          <w:p w:rsidR="00F95229" w:rsidRPr="001F79F6" w:rsidRDefault="00F95229" w:rsidP="00A34F05">
            <w:pPr>
              <w:rPr>
                <w:b/>
              </w:rPr>
            </w:pPr>
            <w:r w:rsidRPr="001F79F6">
              <w:rPr>
                <w:b/>
              </w:rPr>
              <w:t>Muutospäätöksen tekeminen</w:t>
            </w:r>
          </w:p>
        </w:tc>
        <w:tc>
          <w:tcPr>
            <w:tcW w:w="6237" w:type="dxa"/>
            <w:shd w:val="clear" w:color="auto" w:fill="auto"/>
          </w:tcPr>
          <w:p w:rsidR="00F95229" w:rsidRPr="00B7502F" w:rsidRDefault="00F95229" w:rsidP="001827C1"/>
        </w:tc>
      </w:tr>
      <w:tr w:rsidR="00F95229" w:rsidTr="00A34F05">
        <w:tc>
          <w:tcPr>
            <w:tcW w:w="2693" w:type="dxa"/>
            <w:shd w:val="clear" w:color="auto" w:fill="auto"/>
          </w:tcPr>
          <w:p w:rsidR="00F95229" w:rsidRPr="001F79F6" w:rsidRDefault="00D04CC0" w:rsidP="00D04CC0">
            <w:pPr>
              <w:rPr>
                <w:b/>
              </w:rPr>
            </w:pPr>
            <w:r>
              <w:rPr>
                <w:b/>
              </w:rPr>
              <w:t>Muutost</w:t>
            </w:r>
            <w:r w:rsidR="00AF3DA6" w:rsidRPr="001F79F6">
              <w:rPr>
                <w:b/>
              </w:rPr>
              <w:t>en toteutus</w:t>
            </w:r>
          </w:p>
        </w:tc>
        <w:tc>
          <w:tcPr>
            <w:tcW w:w="6237" w:type="dxa"/>
            <w:shd w:val="clear" w:color="auto" w:fill="auto"/>
          </w:tcPr>
          <w:p w:rsidR="00F95229" w:rsidRPr="00D021FB" w:rsidRDefault="00F95229" w:rsidP="00A42163"/>
        </w:tc>
      </w:tr>
      <w:tr w:rsidR="00D21942" w:rsidTr="00A34F05">
        <w:tc>
          <w:tcPr>
            <w:tcW w:w="2693" w:type="dxa"/>
            <w:shd w:val="clear" w:color="auto" w:fill="auto"/>
          </w:tcPr>
          <w:p w:rsidR="00D21942" w:rsidRPr="001F79F6" w:rsidRDefault="00D21942" w:rsidP="00A34F05">
            <w:pPr>
              <w:rPr>
                <w:b/>
              </w:rPr>
            </w:pPr>
            <w:r>
              <w:rPr>
                <w:b/>
              </w:rPr>
              <w:t>Versionhallinta</w:t>
            </w:r>
          </w:p>
        </w:tc>
        <w:tc>
          <w:tcPr>
            <w:tcW w:w="6237" w:type="dxa"/>
            <w:shd w:val="clear" w:color="auto" w:fill="auto"/>
          </w:tcPr>
          <w:p w:rsidR="00D21942" w:rsidRPr="00B7502F" w:rsidRDefault="00D21942" w:rsidP="00202C9E"/>
        </w:tc>
      </w:tr>
      <w:tr w:rsidR="008E5864" w:rsidTr="00A34F05">
        <w:tc>
          <w:tcPr>
            <w:tcW w:w="2693" w:type="dxa"/>
            <w:shd w:val="clear" w:color="auto" w:fill="auto"/>
          </w:tcPr>
          <w:p w:rsidR="008E5864" w:rsidRPr="001F79F6" w:rsidRDefault="008E5864" w:rsidP="00A34F05">
            <w:pPr>
              <w:rPr>
                <w:b/>
              </w:rPr>
            </w:pPr>
            <w:r w:rsidRPr="001F79F6">
              <w:rPr>
                <w:b/>
              </w:rPr>
              <w:t>Uuden version hyväksyntä ja käyttöönotto</w:t>
            </w:r>
          </w:p>
        </w:tc>
        <w:tc>
          <w:tcPr>
            <w:tcW w:w="6237" w:type="dxa"/>
            <w:shd w:val="clear" w:color="auto" w:fill="auto"/>
          </w:tcPr>
          <w:p w:rsidR="008E5864" w:rsidRPr="00810AAB" w:rsidRDefault="008E5864" w:rsidP="00521987">
            <w:pPr>
              <w:rPr>
                <w:color w:val="000000"/>
              </w:rPr>
            </w:pPr>
          </w:p>
        </w:tc>
      </w:tr>
      <w:tr w:rsidR="008E5864" w:rsidTr="00A34F05">
        <w:tc>
          <w:tcPr>
            <w:tcW w:w="2693" w:type="dxa"/>
            <w:shd w:val="clear" w:color="auto" w:fill="auto"/>
          </w:tcPr>
          <w:p w:rsidR="008E5864" w:rsidRPr="001F79F6" w:rsidRDefault="008E5864" w:rsidP="00416355">
            <w:pPr>
              <w:rPr>
                <w:b/>
              </w:rPr>
            </w:pPr>
            <w:r>
              <w:rPr>
                <w:b/>
              </w:rPr>
              <w:t>Kiireellinen</w:t>
            </w:r>
            <w:r w:rsidRPr="001F79F6">
              <w:rPr>
                <w:b/>
              </w:rPr>
              <w:t xml:space="preserve"> korjaus </w:t>
            </w:r>
            <w:r>
              <w:rPr>
                <w:b/>
              </w:rPr>
              <w:t>pää</w:t>
            </w:r>
            <w:r w:rsidRPr="001F79F6">
              <w:rPr>
                <w:b/>
              </w:rPr>
              <w:t>versioon</w:t>
            </w:r>
          </w:p>
        </w:tc>
        <w:tc>
          <w:tcPr>
            <w:tcW w:w="6237" w:type="dxa"/>
            <w:shd w:val="clear" w:color="auto" w:fill="auto"/>
          </w:tcPr>
          <w:p w:rsidR="008E5864" w:rsidRPr="00810AAB" w:rsidRDefault="008E5864" w:rsidP="00D94CEA">
            <w:pPr>
              <w:rPr>
                <w:color w:val="000000"/>
              </w:rPr>
            </w:pPr>
          </w:p>
        </w:tc>
      </w:tr>
    </w:tbl>
    <w:p w:rsidR="00F95229" w:rsidRDefault="00F95229" w:rsidP="00904CDA">
      <w:pPr>
        <w:spacing w:line="360" w:lineRule="auto"/>
        <w:ind w:left="1191"/>
        <w:rPr>
          <w:rFonts w:cs="Century Gothic"/>
          <w:szCs w:val="20"/>
        </w:rPr>
      </w:pPr>
    </w:p>
    <w:p w:rsidR="00741D6B" w:rsidRDefault="00994470" w:rsidP="00430D99">
      <w:pPr>
        <w:pStyle w:val="Heading1"/>
      </w:pPr>
      <w:bookmarkStart w:id="6" w:name="_Toc389479695"/>
      <w:r>
        <w:t xml:space="preserve">[Tuotteen / Palvelun] </w:t>
      </w:r>
      <w:r w:rsidR="008B1FDF">
        <w:t>t</w:t>
      </w:r>
      <w:r w:rsidR="00741D6B">
        <w:t>uotteenhallinnan rahoitu</w:t>
      </w:r>
      <w:r w:rsidR="008B1FDF">
        <w:t>ksen käytännöt</w:t>
      </w:r>
      <w:bookmarkEnd w:id="6"/>
    </w:p>
    <w:p w:rsidR="00741D6B" w:rsidRDefault="00741D6B" w:rsidP="00741D6B"/>
    <w:p w:rsidR="00741D6B" w:rsidRDefault="00741D6B" w:rsidP="00A37193">
      <w:pPr>
        <w:spacing w:line="360" w:lineRule="auto"/>
        <w:ind w:left="720"/>
        <w:jc w:val="both"/>
      </w:pPr>
      <w:r>
        <w:t>Tässä kappaleessa kuvataan</w:t>
      </w:r>
      <w:r w:rsidR="00990926">
        <w:t>, miten</w:t>
      </w:r>
      <w:r>
        <w:t xml:space="preserve"> </w:t>
      </w:r>
      <w:r w:rsidR="005A6945">
        <w:t xml:space="preserve">[tuotteen / palvelun] </w:t>
      </w:r>
      <w:r>
        <w:t>tuotteenhallinnan rahoitus hoidetaan</w:t>
      </w:r>
      <w:r w:rsidR="005926AA">
        <w:t xml:space="preserve"> ensimmäisen perusversion tuottamisen jälkeen</w:t>
      </w:r>
      <w:r>
        <w:t>.</w:t>
      </w:r>
    </w:p>
    <w:p w:rsidR="00C87F9A" w:rsidRDefault="00C87F9A" w:rsidP="00102F67">
      <w:pPr>
        <w:spacing w:line="360" w:lineRule="auto"/>
        <w:jc w:val="both"/>
      </w:pPr>
    </w:p>
    <w:p w:rsidR="00C87F9A" w:rsidRPr="001E43C3" w:rsidRDefault="00C87F9A" w:rsidP="00A37193">
      <w:pPr>
        <w:spacing w:line="360" w:lineRule="auto"/>
        <w:ind w:left="720"/>
        <w:jc w:val="both"/>
      </w:pPr>
      <w:r w:rsidRPr="0040202D">
        <w:rPr>
          <w:b/>
        </w:rPr>
        <w:t>Taulukko 4.</w:t>
      </w:r>
      <w:r w:rsidR="00102F67">
        <w:t xml:space="preserve"> Rahoituskäytännöt</w:t>
      </w:r>
      <w:r>
        <w:t>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54"/>
        <w:gridCol w:w="6476"/>
      </w:tblGrid>
      <w:tr w:rsidR="00741D6B" w:rsidRPr="000A3AC5" w:rsidTr="00C87F9A">
        <w:tc>
          <w:tcPr>
            <w:tcW w:w="2454" w:type="dxa"/>
            <w:shd w:val="clear" w:color="auto" w:fill="B8CCE4"/>
          </w:tcPr>
          <w:p w:rsidR="00741D6B" w:rsidRPr="000A3AC5" w:rsidRDefault="00741D6B" w:rsidP="00836F5A">
            <w:pPr>
              <w:rPr>
                <w:b/>
              </w:rPr>
            </w:pPr>
            <w:r>
              <w:rPr>
                <w:b/>
              </w:rPr>
              <w:t>Rooli</w:t>
            </w:r>
            <w:r w:rsidR="00C80BE4">
              <w:rPr>
                <w:b/>
              </w:rPr>
              <w:t xml:space="preserve"> / toiminta</w:t>
            </w:r>
          </w:p>
        </w:tc>
        <w:tc>
          <w:tcPr>
            <w:tcW w:w="6476" w:type="dxa"/>
            <w:shd w:val="clear" w:color="auto" w:fill="B8CCE4"/>
          </w:tcPr>
          <w:p w:rsidR="00741D6B" w:rsidRPr="000A3AC5" w:rsidRDefault="00741D6B" w:rsidP="00836F5A">
            <w:pPr>
              <w:rPr>
                <w:b/>
              </w:rPr>
            </w:pPr>
            <w:r>
              <w:rPr>
                <w:b/>
              </w:rPr>
              <w:t>Rahoitus</w:t>
            </w:r>
          </w:p>
        </w:tc>
      </w:tr>
      <w:tr w:rsidR="00EB1C4B" w:rsidRPr="00EB1C4B" w:rsidTr="00C87F9A">
        <w:tc>
          <w:tcPr>
            <w:tcW w:w="2454" w:type="dxa"/>
            <w:shd w:val="clear" w:color="auto" w:fill="auto"/>
          </w:tcPr>
          <w:p w:rsidR="00EB1C4B" w:rsidRDefault="00FE3007" w:rsidP="00FE3007">
            <w:pPr>
              <w:rPr>
                <w:b/>
              </w:rPr>
            </w:pPr>
            <w:r>
              <w:rPr>
                <w:b/>
              </w:rPr>
              <w:t>Kehittämisen o</w:t>
            </w:r>
            <w:r w:rsidR="00EB1C4B">
              <w:rPr>
                <w:b/>
              </w:rPr>
              <w:t>hjausryhmän jäsenten rahoitus</w:t>
            </w:r>
          </w:p>
        </w:tc>
        <w:tc>
          <w:tcPr>
            <w:tcW w:w="6476" w:type="dxa"/>
            <w:shd w:val="clear" w:color="auto" w:fill="auto"/>
          </w:tcPr>
          <w:p w:rsidR="00EB1C4B" w:rsidRDefault="00EB1C4B" w:rsidP="00062AF3">
            <w:pPr>
              <w:ind w:left="360"/>
            </w:pPr>
            <w:r>
              <w:t>Tuotepäällikkö:</w:t>
            </w:r>
          </w:p>
          <w:p w:rsidR="00EB1C4B" w:rsidRDefault="00EB1C4B" w:rsidP="00EB1C4B">
            <w:pPr>
              <w:ind w:left="360"/>
            </w:pPr>
            <w:r>
              <w:t>Avoimuuden edunvalvoja:</w:t>
            </w:r>
          </w:p>
          <w:p w:rsidR="00EB1C4B" w:rsidRDefault="00EB1C4B" w:rsidP="00EB1C4B">
            <w:pPr>
              <w:ind w:left="360"/>
            </w:pPr>
            <w:r>
              <w:t>Jakelupaikan ylläpitäjäorganisaatio:</w:t>
            </w:r>
          </w:p>
          <w:p w:rsidR="00EB1C4B" w:rsidRPr="00EB1C4B" w:rsidRDefault="00EB1C4B" w:rsidP="00EB1C4B">
            <w:pPr>
              <w:ind w:left="360"/>
              <w:rPr>
                <w:lang w:val="en-GB"/>
              </w:rPr>
            </w:pPr>
            <w:r w:rsidRPr="00EB1C4B">
              <w:rPr>
                <w:lang w:val="en-GB"/>
              </w:rPr>
              <w:t>Yhteisöpäällikkö (Community Manager):</w:t>
            </w:r>
          </w:p>
          <w:p w:rsidR="00EB1C4B" w:rsidRPr="00EB1C4B" w:rsidRDefault="00EB1C4B" w:rsidP="00EB1C4B">
            <w:pPr>
              <w:ind w:left="360"/>
              <w:rPr>
                <w:lang w:val="en-GB"/>
              </w:rPr>
            </w:pPr>
            <w:r w:rsidRPr="00EB1C4B">
              <w:rPr>
                <w:lang w:val="en-GB"/>
              </w:rPr>
              <w:t>Laatupäällikkö (Quality Assurance Manager):</w:t>
            </w:r>
          </w:p>
        </w:tc>
      </w:tr>
      <w:tr w:rsidR="00741D6B" w:rsidTr="00C87F9A">
        <w:tc>
          <w:tcPr>
            <w:tcW w:w="2454" w:type="dxa"/>
            <w:shd w:val="clear" w:color="auto" w:fill="auto"/>
          </w:tcPr>
          <w:p w:rsidR="00741D6B" w:rsidRPr="00990D4E" w:rsidRDefault="00EB1C4B" w:rsidP="00EB1C4B">
            <w:pPr>
              <w:rPr>
                <w:b/>
              </w:rPr>
            </w:pPr>
            <w:r>
              <w:rPr>
                <w:b/>
              </w:rPr>
              <w:t>(Ohjelmiston ja dokumentaation) j</w:t>
            </w:r>
            <w:r w:rsidR="00741D6B" w:rsidRPr="00990D4E">
              <w:rPr>
                <w:b/>
              </w:rPr>
              <w:t>akelupaikka ja sen ylläpito</w:t>
            </w:r>
          </w:p>
        </w:tc>
        <w:tc>
          <w:tcPr>
            <w:tcW w:w="6476" w:type="dxa"/>
            <w:shd w:val="clear" w:color="auto" w:fill="auto"/>
          </w:tcPr>
          <w:p w:rsidR="00741D6B" w:rsidRPr="00062AF3" w:rsidRDefault="00741D6B" w:rsidP="00062AF3"/>
        </w:tc>
      </w:tr>
      <w:tr w:rsidR="006460B7" w:rsidTr="00C87F9A">
        <w:tc>
          <w:tcPr>
            <w:tcW w:w="2454" w:type="dxa"/>
            <w:shd w:val="clear" w:color="auto" w:fill="auto"/>
          </w:tcPr>
          <w:p w:rsidR="006460B7" w:rsidRPr="00990D4E" w:rsidRDefault="006A3B4E" w:rsidP="006A3B4E">
            <w:pPr>
              <w:rPr>
                <w:b/>
              </w:rPr>
            </w:pPr>
            <w:r>
              <w:rPr>
                <w:b/>
              </w:rPr>
              <w:t>Uusien ominaisuuksien</w:t>
            </w:r>
            <w:r w:rsidR="006460B7" w:rsidRPr="00990D4E">
              <w:rPr>
                <w:b/>
              </w:rPr>
              <w:t xml:space="preserve"> kehittäminen</w:t>
            </w:r>
          </w:p>
        </w:tc>
        <w:tc>
          <w:tcPr>
            <w:tcW w:w="6476" w:type="dxa"/>
            <w:shd w:val="clear" w:color="auto" w:fill="auto"/>
          </w:tcPr>
          <w:p w:rsidR="00281CA9" w:rsidRPr="00062AF3" w:rsidRDefault="00281CA9" w:rsidP="00062AF3"/>
        </w:tc>
      </w:tr>
      <w:tr w:rsidR="00D72311" w:rsidTr="00C87F9A">
        <w:tc>
          <w:tcPr>
            <w:tcW w:w="2454" w:type="dxa"/>
            <w:shd w:val="clear" w:color="auto" w:fill="auto"/>
          </w:tcPr>
          <w:p w:rsidR="00D72311" w:rsidRPr="00990D4E" w:rsidRDefault="00D72311" w:rsidP="006A3B4E">
            <w:pPr>
              <w:rPr>
                <w:b/>
              </w:rPr>
            </w:pPr>
            <w:r w:rsidRPr="00990D4E">
              <w:rPr>
                <w:b/>
              </w:rPr>
              <w:t>Korjausversion tekeminen</w:t>
            </w:r>
            <w:r w:rsidR="000D0BC0">
              <w:rPr>
                <w:b/>
              </w:rPr>
              <w:t xml:space="preserve"> / ylläpito</w:t>
            </w:r>
            <w:r w:rsidRPr="00990D4E">
              <w:rPr>
                <w:b/>
              </w:rPr>
              <w:t xml:space="preserve"> </w:t>
            </w:r>
          </w:p>
        </w:tc>
        <w:tc>
          <w:tcPr>
            <w:tcW w:w="6476" w:type="dxa"/>
            <w:shd w:val="clear" w:color="auto" w:fill="auto"/>
          </w:tcPr>
          <w:p w:rsidR="00D72311" w:rsidRPr="00062AF3" w:rsidRDefault="00D72311" w:rsidP="002C50E4"/>
        </w:tc>
      </w:tr>
      <w:tr w:rsidR="00270864" w:rsidTr="00C87F9A">
        <w:tc>
          <w:tcPr>
            <w:tcW w:w="2454" w:type="dxa"/>
            <w:shd w:val="clear" w:color="auto" w:fill="auto"/>
          </w:tcPr>
          <w:p w:rsidR="00270864" w:rsidRPr="00990D4E" w:rsidRDefault="00270864" w:rsidP="007D6691">
            <w:pPr>
              <w:rPr>
                <w:b/>
              </w:rPr>
            </w:pPr>
            <w:r>
              <w:rPr>
                <w:b/>
              </w:rPr>
              <w:t>Rahoituksen jakaminen</w:t>
            </w:r>
          </w:p>
        </w:tc>
        <w:tc>
          <w:tcPr>
            <w:tcW w:w="6476" w:type="dxa"/>
            <w:shd w:val="clear" w:color="auto" w:fill="auto"/>
          </w:tcPr>
          <w:p w:rsidR="00270864" w:rsidRPr="00062AF3" w:rsidRDefault="00270864" w:rsidP="00270864"/>
        </w:tc>
      </w:tr>
      <w:tr w:rsidR="00C80BE4" w:rsidTr="00C87F9A">
        <w:tc>
          <w:tcPr>
            <w:tcW w:w="2454" w:type="dxa"/>
            <w:shd w:val="clear" w:color="auto" w:fill="auto"/>
          </w:tcPr>
          <w:p w:rsidR="00C80BE4" w:rsidRPr="00990D4E" w:rsidRDefault="0071356C" w:rsidP="00EB1C4B">
            <w:pPr>
              <w:rPr>
                <w:b/>
              </w:rPr>
            </w:pPr>
            <w:r>
              <w:rPr>
                <w:b/>
              </w:rPr>
              <w:t>Asiakasorganisaatio-</w:t>
            </w:r>
            <w:r w:rsidR="00C80BE4" w:rsidRPr="00990D4E">
              <w:rPr>
                <w:b/>
              </w:rPr>
              <w:t>kohtai</w:t>
            </w:r>
            <w:r w:rsidR="00EB1C4B">
              <w:rPr>
                <w:b/>
              </w:rPr>
              <w:t>n</w:t>
            </w:r>
            <w:r w:rsidR="00C80BE4" w:rsidRPr="00990D4E">
              <w:rPr>
                <w:b/>
              </w:rPr>
              <w:t xml:space="preserve">en räätälöinti ja käyttöönotto </w:t>
            </w:r>
          </w:p>
        </w:tc>
        <w:tc>
          <w:tcPr>
            <w:tcW w:w="6476" w:type="dxa"/>
            <w:shd w:val="clear" w:color="auto" w:fill="auto"/>
          </w:tcPr>
          <w:p w:rsidR="00C80BE4" w:rsidRPr="00062AF3" w:rsidRDefault="00C80BE4" w:rsidP="00062AF3"/>
        </w:tc>
      </w:tr>
      <w:tr w:rsidR="00741D6B" w:rsidTr="00C87F9A">
        <w:tc>
          <w:tcPr>
            <w:tcW w:w="2454" w:type="dxa"/>
            <w:shd w:val="clear" w:color="auto" w:fill="auto"/>
          </w:tcPr>
          <w:p w:rsidR="00741D6B" w:rsidRPr="00990D4E" w:rsidRDefault="00281CA9" w:rsidP="007D6691">
            <w:pPr>
              <w:rPr>
                <w:b/>
              </w:rPr>
            </w:pPr>
            <w:r>
              <w:rPr>
                <w:b/>
              </w:rPr>
              <w:t>Osallistuminen yhteisön toimintaan</w:t>
            </w:r>
          </w:p>
        </w:tc>
        <w:tc>
          <w:tcPr>
            <w:tcW w:w="6476" w:type="dxa"/>
            <w:shd w:val="clear" w:color="auto" w:fill="auto"/>
          </w:tcPr>
          <w:p w:rsidR="00741D6B" w:rsidRPr="00062AF3" w:rsidRDefault="00741D6B" w:rsidP="001958FA"/>
        </w:tc>
      </w:tr>
      <w:tr w:rsidR="004040AF" w:rsidTr="00C87F9A">
        <w:tc>
          <w:tcPr>
            <w:tcW w:w="2454" w:type="dxa"/>
            <w:shd w:val="clear" w:color="auto" w:fill="auto"/>
          </w:tcPr>
          <w:p w:rsidR="004040AF" w:rsidRDefault="004040AF" w:rsidP="00143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Uuden </w:t>
            </w:r>
            <w:r w:rsidR="00143AB8">
              <w:rPr>
                <w:b/>
              </w:rPr>
              <w:t xml:space="preserve">organisaation </w:t>
            </w:r>
            <w:r>
              <w:rPr>
                <w:b/>
              </w:rPr>
              <w:t>mukaantulo</w:t>
            </w:r>
          </w:p>
        </w:tc>
        <w:tc>
          <w:tcPr>
            <w:tcW w:w="6476" w:type="dxa"/>
            <w:shd w:val="clear" w:color="auto" w:fill="auto"/>
          </w:tcPr>
          <w:p w:rsidR="004040AF" w:rsidRPr="00062AF3" w:rsidRDefault="004040AF" w:rsidP="008D4A93"/>
        </w:tc>
      </w:tr>
    </w:tbl>
    <w:p w:rsidR="005558CF" w:rsidRDefault="005558CF" w:rsidP="00CC2789">
      <w:pPr>
        <w:pStyle w:val="Heading1"/>
        <w:numPr>
          <w:ilvl w:val="0"/>
          <w:numId w:val="0"/>
        </w:numPr>
        <w:ind w:left="432"/>
      </w:pPr>
    </w:p>
    <w:p w:rsidR="005558CF" w:rsidRDefault="00994470" w:rsidP="005558CF">
      <w:pPr>
        <w:pStyle w:val="Heading1"/>
      </w:pPr>
      <w:bookmarkStart w:id="7" w:name="_Toc389479696"/>
      <w:r>
        <w:t xml:space="preserve">[Tuotteen / Palvelun] </w:t>
      </w:r>
      <w:r w:rsidR="005558CF">
        <w:t>dokumentaatio</w:t>
      </w:r>
      <w:bookmarkEnd w:id="7"/>
    </w:p>
    <w:p w:rsidR="005558CF" w:rsidRDefault="005558CF" w:rsidP="005558CF"/>
    <w:p w:rsidR="00092E54" w:rsidRDefault="00835556" w:rsidP="00835556">
      <w:pPr>
        <w:ind w:left="720"/>
      </w:pPr>
      <w:r>
        <w:t>Tässä kappaleessa kuvataan, miten [tuotteen / palvelun] dokumentaatio hallitaan.</w:t>
      </w:r>
    </w:p>
    <w:p w:rsidR="00835556" w:rsidRDefault="00835556" w:rsidP="00835556">
      <w:pPr>
        <w:ind w:left="720"/>
      </w:pPr>
    </w:p>
    <w:p w:rsidR="00990926" w:rsidRDefault="00E96DBD" w:rsidP="00835556">
      <w:pPr>
        <w:spacing w:line="360" w:lineRule="auto"/>
        <w:ind w:left="720"/>
        <w:rPr>
          <w:b/>
        </w:rPr>
      </w:pPr>
      <w:r w:rsidRPr="0040202D">
        <w:rPr>
          <w:b/>
        </w:rPr>
        <w:t>Taulukko 5.</w:t>
      </w:r>
      <w:r>
        <w:t xml:space="preserve"> </w:t>
      </w:r>
      <w:r w:rsidR="00571F34">
        <w:t>D</w:t>
      </w:r>
      <w:r>
        <w:t>okumentaatio.</w:t>
      </w:r>
      <w:r w:rsidR="00990926">
        <w:t xml:space="preserve"> </w:t>
      </w:r>
    </w:p>
    <w:p w:rsidR="00990926" w:rsidRPr="00505839" w:rsidRDefault="00990926" w:rsidP="00990926">
      <w:pPr>
        <w:spacing w:line="360" w:lineRule="auto"/>
        <w:ind w:left="720"/>
        <w:rPr>
          <w:b/>
        </w:rPr>
      </w:pPr>
    </w:p>
    <w:tbl>
      <w:tblPr>
        <w:tblW w:w="90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3659"/>
        <w:gridCol w:w="2401"/>
      </w:tblGrid>
      <w:tr w:rsidR="005558CF" w:rsidTr="0069287E">
        <w:tc>
          <w:tcPr>
            <w:tcW w:w="2977" w:type="dxa"/>
            <w:shd w:val="clear" w:color="auto" w:fill="DBE5F1"/>
          </w:tcPr>
          <w:p w:rsidR="005558CF" w:rsidRPr="000A3AC5" w:rsidRDefault="005558CF" w:rsidP="00FB21FB">
            <w:pPr>
              <w:rPr>
                <w:b/>
              </w:rPr>
            </w:pPr>
            <w:r w:rsidRPr="000A3AC5">
              <w:rPr>
                <w:b/>
              </w:rPr>
              <w:t>Dokumentti</w:t>
            </w:r>
          </w:p>
        </w:tc>
        <w:tc>
          <w:tcPr>
            <w:tcW w:w="3659" w:type="dxa"/>
            <w:shd w:val="clear" w:color="auto" w:fill="DBE5F1"/>
          </w:tcPr>
          <w:p w:rsidR="005558CF" w:rsidRPr="000A3AC5" w:rsidRDefault="005558CF" w:rsidP="00FB21FB">
            <w:pPr>
              <w:rPr>
                <w:b/>
              </w:rPr>
            </w:pPr>
            <w:r>
              <w:rPr>
                <w:b/>
              </w:rPr>
              <w:t>Nimi</w:t>
            </w:r>
          </w:p>
        </w:tc>
        <w:tc>
          <w:tcPr>
            <w:tcW w:w="2401" w:type="dxa"/>
            <w:shd w:val="clear" w:color="auto" w:fill="DBE5F1"/>
          </w:tcPr>
          <w:p w:rsidR="005558CF" w:rsidRPr="000A3AC5" w:rsidRDefault="005558CF" w:rsidP="00FB21FB">
            <w:pPr>
              <w:rPr>
                <w:b/>
              </w:rPr>
            </w:pPr>
            <w:r>
              <w:rPr>
                <w:b/>
              </w:rPr>
              <w:t>Sijainti</w:t>
            </w:r>
          </w:p>
        </w:tc>
      </w:tr>
      <w:tr w:rsidR="005558CF" w:rsidTr="0069287E">
        <w:tc>
          <w:tcPr>
            <w:tcW w:w="2977" w:type="dxa"/>
            <w:shd w:val="clear" w:color="auto" w:fill="auto"/>
          </w:tcPr>
          <w:p w:rsidR="005558CF" w:rsidRPr="00770BAE" w:rsidRDefault="005558CF" w:rsidP="00FB21FB">
            <w:r w:rsidRPr="00770BAE">
              <w:t>Ohjelmiston toiminnallinen kuvaus</w:t>
            </w:r>
          </w:p>
        </w:tc>
        <w:tc>
          <w:tcPr>
            <w:tcW w:w="3659" w:type="dxa"/>
          </w:tcPr>
          <w:p w:rsidR="005558CF" w:rsidRPr="00062AF3" w:rsidRDefault="005558CF" w:rsidP="00FB21FB"/>
        </w:tc>
        <w:tc>
          <w:tcPr>
            <w:tcW w:w="2401" w:type="dxa"/>
            <w:shd w:val="clear" w:color="auto" w:fill="auto"/>
          </w:tcPr>
          <w:p w:rsidR="005558CF" w:rsidRPr="00062AF3" w:rsidRDefault="005558CF" w:rsidP="00FB21FB"/>
        </w:tc>
      </w:tr>
      <w:tr w:rsidR="005558CF" w:rsidTr="0069287E">
        <w:tc>
          <w:tcPr>
            <w:tcW w:w="2977" w:type="dxa"/>
            <w:shd w:val="clear" w:color="auto" w:fill="auto"/>
          </w:tcPr>
          <w:p w:rsidR="005558CF" w:rsidRPr="00770BAE" w:rsidRDefault="005558CF" w:rsidP="001D01AF">
            <w:r w:rsidRPr="00770BAE">
              <w:t>Pääkäyttäjän ohje</w:t>
            </w:r>
          </w:p>
        </w:tc>
        <w:tc>
          <w:tcPr>
            <w:tcW w:w="3659" w:type="dxa"/>
          </w:tcPr>
          <w:p w:rsidR="005558CF" w:rsidRPr="00062AF3" w:rsidRDefault="005558CF" w:rsidP="008C11F3"/>
        </w:tc>
        <w:tc>
          <w:tcPr>
            <w:tcW w:w="2401" w:type="dxa"/>
            <w:shd w:val="clear" w:color="auto" w:fill="auto"/>
          </w:tcPr>
          <w:p w:rsidR="005558CF" w:rsidRPr="00062AF3" w:rsidRDefault="005558CF" w:rsidP="00FB21FB"/>
        </w:tc>
      </w:tr>
      <w:tr w:rsidR="009B6160" w:rsidTr="0069287E">
        <w:tc>
          <w:tcPr>
            <w:tcW w:w="2977" w:type="dxa"/>
            <w:shd w:val="clear" w:color="auto" w:fill="auto"/>
          </w:tcPr>
          <w:p w:rsidR="009B6160" w:rsidRPr="00770BAE" w:rsidRDefault="009B6160" w:rsidP="00FB21FB">
            <w:r w:rsidRPr="00770BAE">
              <w:t>Asennusohje</w:t>
            </w:r>
            <w:r w:rsidR="00062AF3">
              <w:t xml:space="preserve"> </w:t>
            </w:r>
            <w:r w:rsidRPr="00770BAE">
              <w:t>&amp;</w:t>
            </w:r>
            <w:r w:rsidR="00062AF3">
              <w:t xml:space="preserve"> </w:t>
            </w:r>
            <w:r w:rsidRPr="00770BAE">
              <w:t>käyttöympäristö</w:t>
            </w:r>
          </w:p>
        </w:tc>
        <w:tc>
          <w:tcPr>
            <w:tcW w:w="3659" w:type="dxa"/>
          </w:tcPr>
          <w:p w:rsidR="009B6160" w:rsidRPr="00062AF3" w:rsidRDefault="009B6160" w:rsidP="00FB21FB"/>
        </w:tc>
        <w:tc>
          <w:tcPr>
            <w:tcW w:w="2401" w:type="dxa"/>
            <w:shd w:val="clear" w:color="auto" w:fill="auto"/>
          </w:tcPr>
          <w:p w:rsidR="009B6160" w:rsidRPr="00062AF3" w:rsidRDefault="009B6160" w:rsidP="00FB21FB"/>
        </w:tc>
      </w:tr>
      <w:tr w:rsidR="009B6160" w:rsidTr="0069287E">
        <w:tc>
          <w:tcPr>
            <w:tcW w:w="2977" w:type="dxa"/>
            <w:shd w:val="clear" w:color="auto" w:fill="auto"/>
          </w:tcPr>
          <w:p w:rsidR="009B6160" w:rsidRPr="00770BAE" w:rsidRDefault="009B6160" w:rsidP="00FB21FB">
            <w:r>
              <w:t>Tekninen kuvaus</w:t>
            </w:r>
            <w:r w:rsidR="00062AF3">
              <w:t xml:space="preserve"> </w:t>
            </w:r>
            <w:r>
              <w:t>&amp;</w:t>
            </w:r>
            <w:r w:rsidR="00062AF3">
              <w:t xml:space="preserve"> </w:t>
            </w:r>
            <w:r>
              <w:t>k</w:t>
            </w:r>
            <w:r w:rsidRPr="00770BAE">
              <w:t>ehittäjän opas</w:t>
            </w:r>
          </w:p>
        </w:tc>
        <w:tc>
          <w:tcPr>
            <w:tcW w:w="3659" w:type="dxa"/>
          </w:tcPr>
          <w:p w:rsidR="0069287E" w:rsidRPr="00062AF3" w:rsidRDefault="0069287E" w:rsidP="0069287E"/>
        </w:tc>
        <w:tc>
          <w:tcPr>
            <w:tcW w:w="2401" w:type="dxa"/>
            <w:shd w:val="clear" w:color="auto" w:fill="auto"/>
          </w:tcPr>
          <w:p w:rsidR="009B6160" w:rsidRPr="00062AF3" w:rsidRDefault="009B6160" w:rsidP="00FB21FB"/>
        </w:tc>
      </w:tr>
      <w:tr w:rsidR="005558CF" w:rsidTr="0069287E">
        <w:tc>
          <w:tcPr>
            <w:tcW w:w="2977" w:type="dxa"/>
            <w:shd w:val="clear" w:color="auto" w:fill="auto"/>
          </w:tcPr>
          <w:p w:rsidR="005558CF" w:rsidRPr="00770BAE" w:rsidRDefault="005558CF" w:rsidP="00FB21FB">
            <w:r w:rsidRPr="00770BAE">
              <w:t>Tekninen tietokantakuvau</w:t>
            </w:r>
            <w:r>
              <w:t>s</w:t>
            </w:r>
          </w:p>
        </w:tc>
        <w:tc>
          <w:tcPr>
            <w:tcW w:w="3659" w:type="dxa"/>
          </w:tcPr>
          <w:p w:rsidR="005558CF" w:rsidRPr="00062AF3" w:rsidRDefault="005558CF" w:rsidP="00092E54"/>
        </w:tc>
        <w:tc>
          <w:tcPr>
            <w:tcW w:w="2401" w:type="dxa"/>
            <w:shd w:val="clear" w:color="auto" w:fill="auto"/>
          </w:tcPr>
          <w:p w:rsidR="005558CF" w:rsidRPr="00062AF3" w:rsidRDefault="005558CF" w:rsidP="00FB21FB"/>
        </w:tc>
      </w:tr>
      <w:tr w:rsidR="00AA06BE" w:rsidTr="0069287E">
        <w:tc>
          <w:tcPr>
            <w:tcW w:w="2977" w:type="dxa"/>
            <w:shd w:val="clear" w:color="auto" w:fill="auto"/>
          </w:tcPr>
          <w:p w:rsidR="00AA06BE" w:rsidRPr="00BD100C" w:rsidRDefault="005A6945" w:rsidP="00814F67">
            <w:r>
              <w:t>[</w:t>
            </w:r>
            <w:r w:rsidR="00835556">
              <w:t xml:space="preserve">Tuotteen / </w:t>
            </w:r>
            <w:r w:rsidR="00814F67" w:rsidRPr="00BD100C">
              <w:t>Palvelun</w:t>
            </w:r>
            <w:r>
              <w:t>]</w:t>
            </w:r>
            <w:r w:rsidR="00814F67" w:rsidRPr="00BD100C">
              <w:t xml:space="preserve"> tuottamisen työohje</w:t>
            </w:r>
          </w:p>
        </w:tc>
        <w:tc>
          <w:tcPr>
            <w:tcW w:w="3659" w:type="dxa"/>
          </w:tcPr>
          <w:p w:rsidR="00D05289" w:rsidRPr="00062AF3" w:rsidRDefault="00D05289" w:rsidP="00D05289">
            <w:pPr>
              <w:rPr>
                <w:i/>
              </w:rPr>
            </w:pPr>
          </w:p>
        </w:tc>
        <w:tc>
          <w:tcPr>
            <w:tcW w:w="2401" w:type="dxa"/>
            <w:shd w:val="clear" w:color="auto" w:fill="auto"/>
          </w:tcPr>
          <w:p w:rsidR="00AA06BE" w:rsidRPr="00062AF3" w:rsidRDefault="00AA06BE" w:rsidP="00FB21FB"/>
        </w:tc>
      </w:tr>
    </w:tbl>
    <w:p w:rsidR="005558CF" w:rsidRDefault="005558CF" w:rsidP="005558CF">
      <w:pPr>
        <w:spacing w:line="360" w:lineRule="auto"/>
        <w:ind w:left="720"/>
      </w:pPr>
    </w:p>
    <w:p w:rsidR="005558CF" w:rsidRPr="00505839" w:rsidRDefault="00E96DBD" w:rsidP="005558CF">
      <w:pPr>
        <w:spacing w:line="360" w:lineRule="auto"/>
        <w:ind w:left="720"/>
        <w:rPr>
          <w:b/>
        </w:rPr>
      </w:pPr>
      <w:r w:rsidRPr="0040202D">
        <w:rPr>
          <w:b/>
        </w:rPr>
        <w:t>Taulukko 6.</w:t>
      </w:r>
      <w:r>
        <w:t xml:space="preserve"> Metatietojen, lähdekoodin ja dokumentaation ylläpito.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5"/>
        <w:gridCol w:w="3685"/>
      </w:tblGrid>
      <w:tr w:rsidR="005558CF" w:rsidTr="00736D9F">
        <w:tc>
          <w:tcPr>
            <w:tcW w:w="5245" w:type="dxa"/>
            <w:shd w:val="clear" w:color="auto" w:fill="DBE5F1"/>
          </w:tcPr>
          <w:p w:rsidR="005558CF" w:rsidRPr="000A3AC5" w:rsidRDefault="005558CF" w:rsidP="00FB21FB">
            <w:pPr>
              <w:rPr>
                <w:b/>
              </w:rPr>
            </w:pPr>
            <w:r>
              <w:rPr>
                <w:b/>
              </w:rPr>
              <w:t>Ylläpitotehtävä</w:t>
            </w:r>
          </w:p>
        </w:tc>
        <w:tc>
          <w:tcPr>
            <w:tcW w:w="3685" w:type="dxa"/>
            <w:shd w:val="clear" w:color="auto" w:fill="DBE5F1"/>
          </w:tcPr>
          <w:p w:rsidR="005558CF" w:rsidRPr="000A3AC5" w:rsidRDefault="005558CF" w:rsidP="00FB21FB">
            <w:pPr>
              <w:rPr>
                <w:b/>
              </w:rPr>
            </w:pPr>
            <w:r>
              <w:rPr>
                <w:b/>
              </w:rPr>
              <w:t>Vastuu</w:t>
            </w:r>
            <w:r w:rsidR="00835556">
              <w:rPr>
                <w:b/>
              </w:rPr>
              <w:t>organisaatio</w:t>
            </w:r>
          </w:p>
        </w:tc>
      </w:tr>
      <w:tr w:rsidR="005558CF" w:rsidTr="00736D9F">
        <w:tc>
          <w:tcPr>
            <w:tcW w:w="5245" w:type="dxa"/>
            <w:shd w:val="clear" w:color="auto" w:fill="auto"/>
          </w:tcPr>
          <w:p w:rsidR="005558CF" w:rsidRPr="00770BAE" w:rsidRDefault="005558CF" w:rsidP="00FB21FB">
            <w:r>
              <w:t>Metatietojen tallennus ja ylläpito jakelupaikassa</w:t>
            </w:r>
          </w:p>
        </w:tc>
        <w:tc>
          <w:tcPr>
            <w:tcW w:w="3685" w:type="dxa"/>
            <w:shd w:val="clear" w:color="auto" w:fill="auto"/>
          </w:tcPr>
          <w:p w:rsidR="005558CF" w:rsidRPr="008554E6" w:rsidRDefault="005558CF" w:rsidP="00FB21FB"/>
        </w:tc>
      </w:tr>
      <w:tr w:rsidR="005558CF" w:rsidTr="00736D9F">
        <w:tc>
          <w:tcPr>
            <w:tcW w:w="5245" w:type="dxa"/>
            <w:shd w:val="clear" w:color="auto" w:fill="auto"/>
          </w:tcPr>
          <w:p w:rsidR="005558CF" w:rsidRPr="00770BAE" w:rsidRDefault="005558CF" w:rsidP="00FB21FB">
            <w:r>
              <w:t>Lähdekoodin tallennus ja ylläpito jakelupaikassa</w:t>
            </w:r>
          </w:p>
        </w:tc>
        <w:tc>
          <w:tcPr>
            <w:tcW w:w="3685" w:type="dxa"/>
            <w:shd w:val="clear" w:color="auto" w:fill="auto"/>
          </w:tcPr>
          <w:p w:rsidR="005558CF" w:rsidRPr="008554E6" w:rsidRDefault="005558CF" w:rsidP="00FB21FB"/>
        </w:tc>
      </w:tr>
      <w:tr w:rsidR="005558CF" w:rsidTr="00736D9F">
        <w:tc>
          <w:tcPr>
            <w:tcW w:w="5245" w:type="dxa"/>
            <w:shd w:val="clear" w:color="auto" w:fill="auto"/>
          </w:tcPr>
          <w:p w:rsidR="005558CF" w:rsidRPr="00770BAE" w:rsidRDefault="005558CF" w:rsidP="00FB21FB">
            <w:r>
              <w:t>Dokumentaation tallennus ja ylläpito jakelupaikassa</w:t>
            </w:r>
          </w:p>
        </w:tc>
        <w:tc>
          <w:tcPr>
            <w:tcW w:w="3685" w:type="dxa"/>
            <w:shd w:val="clear" w:color="auto" w:fill="auto"/>
          </w:tcPr>
          <w:p w:rsidR="005558CF" w:rsidRPr="008554E6" w:rsidRDefault="005558CF" w:rsidP="00FB21FB"/>
        </w:tc>
      </w:tr>
    </w:tbl>
    <w:p w:rsidR="005558CF" w:rsidRDefault="005558CF" w:rsidP="005558CF"/>
    <w:p w:rsidR="00CC2789" w:rsidRDefault="00CC2789" w:rsidP="00CC2789">
      <w:pPr>
        <w:pStyle w:val="Heading1"/>
        <w:numPr>
          <w:ilvl w:val="0"/>
          <w:numId w:val="0"/>
        </w:numPr>
        <w:ind w:left="432"/>
      </w:pPr>
      <w:r>
        <w:br w:type="page"/>
      </w:r>
      <w:bookmarkStart w:id="8" w:name="_Toc389479697"/>
      <w:r>
        <w:lastRenderedPageBreak/>
        <w:t>Liite 1:</w:t>
      </w:r>
      <w:r w:rsidR="005E57F6">
        <w:t xml:space="preserve"> Tuotteenhallinnan rooli</w:t>
      </w:r>
      <w:r w:rsidR="00202C9E">
        <w:t>kuvaukset</w:t>
      </w:r>
      <w:bookmarkEnd w:id="8"/>
    </w:p>
    <w:p w:rsidR="004249C8" w:rsidRDefault="004249C8" w:rsidP="004249C8"/>
    <w:p w:rsidR="004249C8" w:rsidRPr="004249C8" w:rsidRDefault="004249C8" w:rsidP="004249C8">
      <w:r>
        <w:tab/>
        <w:t>[Oheinen taulukko muokattava tuotteen / palvelun tarpeen mukaiseksi.]</w:t>
      </w:r>
    </w:p>
    <w:p w:rsidR="00890B41" w:rsidRPr="00890B41" w:rsidRDefault="00890B41" w:rsidP="00890B41"/>
    <w:tbl>
      <w:tblPr>
        <w:tblW w:w="9213" w:type="dxa"/>
        <w:tblInd w:w="4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34"/>
        <w:gridCol w:w="7579"/>
      </w:tblGrid>
      <w:tr w:rsidR="006620BF" w:rsidTr="006620BF">
        <w:trPr>
          <w:trHeight w:val="438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6620BF" w:rsidRDefault="006620BF" w:rsidP="00810A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AE1462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Rooli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6620BF" w:rsidRDefault="006620BF" w:rsidP="00810A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AE1462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Tehtävät</w:t>
            </w:r>
          </w:p>
        </w:tc>
      </w:tr>
      <w:tr w:rsidR="006620BF" w:rsidRPr="005E57F6" w:rsidTr="00AE5E53">
        <w:trPr>
          <w:trHeight w:val="383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6620BF" w:rsidRPr="005E57F6" w:rsidRDefault="006620BF" w:rsidP="00810AAB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  <w:r w:rsidRPr="005E57F6">
              <w:rPr>
                <w:rFonts w:ascii="Helvetica" w:hAnsi="Helvetica"/>
                <w:color w:val="000000"/>
                <w:kern w:val="24"/>
                <w:sz w:val="16"/>
                <w:szCs w:val="16"/>
              </w:rPr>
              <w:t>Omistaja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6620BF" w:rsidRPr="005E57F6" w:rsidRDefault="006620BF" w:rsidP="00810AA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</w:p>
        </w:tc>
      </w:tr>
      <w:tr w:rsidR="006620BF" w:rsidRPr="005E57F6" w:rsidTr="00AE5E53">
        <w:trPr>
          <w:trHeight w:val="347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8FF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6620BF" w:rsidRPr="005E57F6" w:rsidRDefault="006620BF" w:rsidP="000D0BC0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  <w:r w:rsidRPr="005E57F6">
              <w:rPr>
                <w:rFonts w:ascii="Helvetica" w:hAnsi="Helvetica"/>
                <w:color w:val="000000"/>
                <w:kern w:val="24"/>
                <w:sz w:val="16"/>
                <w:szCs w:val="16"/>
              </w:rPr>
              <w:t xml:space="preserve">Tuotepäällikkö 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8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6620BF" w:rsidRPr="005E57F6" w:rsidRDefault="006620BF" w:rsidP="00810AA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</w:p>
        </w:tc>
      </w:tr>
      <w:tr w:rsidR="006620BF" w:rsidRPr="005E57F6" w:rsidTr="00AE5E53">
        <w:trPr>
          <w:trHeight w:val="48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6620BF" w:rsidRPr="005E57F6" w:rsidRDefault="006620BF" w:rsidP="00810AAB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  <w:r w:rsidRPr="005E57F6">
              <w:rPr>
                <w:rFonts w:ascii="Helvetica" w:hAnsi="Helvetica"/>
                <w:color w:val="000000"/>
                <w:kern w:val="24"/>
                <w:sz w:val="16"/>
                <w:szCs w:val="16"/>
              </w:rPr>
              <w:t xml:space="preserve">Avoimuuden edunvalvoja 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6620BF" w:rsidRPr="005E57F6" w:rsidRDefault="006620BF" w:rsidP="00810AA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</w:p>
        </w:tc>
      </w:tr>
      <w:tr w:rsidR="00AE5E53" w:rsidRPr="005E57F6" w:rsidTr="00AE5E53">
        <w:trPr>
          <w:trHeight w:val="332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8FF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AE5E53" w:rsidRPr="00AE5E53" w:rsidRDefault="00AE5E53" w:rsidP="00AE5E53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  <w:r w:rsidRPr="00AE5E53">
              <w:rPr>
                <w:rFonts w:ascii="Helvetica" w:hAnsi="Helvetica"/>
                <w:color w:val="000000"/>
                <w:kern w:val="24"/>
                <w:sz w:val="16"/>
                <w:szCs w:val="16"/>
              </w:rPr>
              <w:t xml:space="preserve">Yhteisöpäällikkö 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8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AE5E53" w:rsidRPr="005E57F6" w:rsidRDefault="00AE5E53" w:rsidP="00810AA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</w:p>
        </w:tc>
      </w:tr>
      <w:tr w:rsidR="00AE5E53" w:rsidRPr="005E57F6" w:rsidTr="00AE5E53">
        <w:trPr>
          <w:trHeight w:val="339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AE5E53" w:rsidRPr="00AE5E53" w:rsidRDefault="00AE5E53" w:rsidP="00AE5E53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  <w:r w:rsidRPr="00AE5E53">
              <w:rPr>
                <w:rFonts w:ascii="Helvetica" w:hAnsi="Helvetica"/>
                <w:color w:val="000000"/>
                <w:kern w:val="24"/>
                <w:sz w:val="16"/>
                <w:szCs w:val="16"/>
              </w:rPr>
              <w:t xml:space="preserve">Laatupäällikkö 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AE5E53" w:rsidRPr="005E57F6" w:rsidRDefault="00AE5E53" w:rsidP="00810AA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</w:p>
        </w:tc>
      </w:tr>
      <w:tr w:rsidR="00AE5E53" w:rsidRPr="005E57F6" w:rsidTr="00AE5E53">
        <w:trPr>
          <w:trHeight w:val="345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8FF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AE5E53" w:rsidRPr="00AE5E53" w:rsidRDefault="00AE5E53" w:rsidP="00AE5E53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  <w:r w:rsidRPr="00AE5E53">
              <w:rPr>
                <w:rFonts w:ascii="Helvetica" w:hAnsi="Helvetica"/>
                <w:color w:val="000000"/>
                <w:kern w:val="24"/>
                <w:sz w:val="16"/>
                <w:szCs w:val="16"/>
              </w:rPr>
              <w:t xml:space="preserve">Pääarkkitehti 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8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AE5E53" w:rsidRPr="005E57F6" w:rsidRDefault="00AE5E53" w:rsidP="00810AA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</w:p>
        </w:tc>
      </w:tr>
      <w:tr w:rsidR="00AE5E53" w:rsidRPr="005E57F6" w:rsidTr="006620BF">
        <w:trPr>
          <w:trHeight w:val="485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AE5E53" w:rsidRDefault="00AE5E53" w:rsidP="00AE5E53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kern w:val="24"/>
                <w:sz w:val="16"/>
                <w:szCs w:val="16"/>
              </w:rPr>
              <w:t>Konsortion edustaja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AE5E53" w:rsidRPr="005E57F6" w:rsidRDefault="00AE5E53" w:rsidP="00810AA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</w:p>
        </w:tc>
      </w:tr>
      <w:tr w:rsidR="00AB2EFA" w:rsidRPr="005E57F6" w:rsidTr="006620BF">
        <w:trPr>
          <w:trHeight w:val="485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AB2EFA" w:rsidRPr="00AE5E53" w:rsidRDefault="00AB2EFA" w:rsidP="00810AAB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kern w:val="24"/>
                <w:sz w:val="16"/>
                <w:szCs w:val="16"/>
              </w:rPr>
              <w:t>Kehittämisen ohjausryhmä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AB2EFA" w:rsidRPr="005E57F6" w:rsidRDefault="00AB2EFA" w:rsidP="00810AA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</w:p>
        </w:tc>
      </w:tr>
      <w:tr w:rsidR="00AE5E53" w:rsidRPr="005E57F6" w:rsidTr="006620BF">
        <w:trPr>
          <w:trHeight w:val="485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AE5E53" w:rsidRDefault="00AE5E53" w:rsidP="00810AAB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  <w:r w:rsidRPr="00AE5E53">
              <w:rPr>
                <w:rFonts w:ascii="Helvetica" w:hAnsi="Helvetica"/>
                <w:color w:val="000000"/>
                <w:kern w:val="24"/>
                <w:sz w:val="16"/>
                <w:szCs w:val="16"/>
              </w:rPr>
              <w:t>Jakelupaikan</w:t>
            </w:r>
            <w:r>
              <w:rPr>
                <w:rFonts w:ascii="Helvetica" w:hAnsi="Helvetica"/>
                <w:color w:val="000000"/>
                <w:kern w:val="24"/>
                <w:sz w:val="16"/>
                <w:szCs w:val="16"/>
              </w:rPr>
              <w:t xml:space="preserve"> ylläpitäjä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AE5E53" w:rsidRPr="005E57F6" w:rsidRDefault="00AE5E53" w:rsidP="00810AA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</w:p>
        </w:tc>
      </w:tr>
      <w:tr w:rsidR="00AE5E53" w:rsidRPr="005E57F6" w:rsidTr="00AE5E53">
        <w:trPr>
          <w:trHeight w:val="325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AE5E53" w:rsidRPr="005E57F6" w:rsidRDefault="00AE5E53" w:rsidP="00810AAB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kern w:val="24"/>
                <w:sz w:val="16"/>
                <w:szCs w:val="16"/>
              </w:rPr>
              <w:t>Yhteisö / konsortio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AE5E53" w:rsidRPr="005E57F6" w:rsidRDefault="00AE5E53" w:rsidP="00810AA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</w:p>
        </w:tc>
      </w:tr>
      <w:tr w:rsidR="00AE5E53" w:rsidRPr="005E57F6" w:rsidTr="00EB1C4B">
        <w:trPr>
          <w:trHeight w:val="479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AE5E53" w:rsidRPr="00AE5E53" w:rsidRDefault="00AE5E53" w:rsidP="00AE5E53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  <w:r w:rsidRPr="00AE5E53">
              <w:rPr>
                <w:rFonts w:ascii="Helvetica" w:hAnsi="Helvetica"/>
                <w:color w:val="000000"/>
                <w:kern w:val="24"/>
                <w:sz w:val="16"/>
                <w:szCs w:val="16"/>
              </w:rPr>
              <w:t xml:space="preserve">Kehittämisen ydinyhteisö 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AE5E53" w:rsidRPr="005E57F6" w:rsidRDefault="00AE5E53" w:rsidP="00810AA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</w:p>
        </w:tc>
      </w:tr>
      <w:tr w:rsidR="00AE5E53" w:rsidRPr="005E57F6" w:rsidTr="00EB1C4B">
        <w:trPr>
          <w:trHeight w:val="479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AE5E53" w:rsidRPr="00AE5E53" w:rsidRDefault="00AE5E53" w:rsidP="00AE5E53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  <w:r w:rsidRPr="00AE5E53">
              <w:rPr>
                <w:rFonts w:ascii="Helvetica" w:hAnsi="Helvetica"/>
                <w:color w:val="000000"/>
                <w:kern w:val="24"/>
                <w:sz w:val="16"/>
                <w:szCs w:val="16"/>
              </w:rPr>
              <w:t xml:space="preserve">Konsortion jäsenistä koostuva yhteisö 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AE5E53" w:rsidRPr="005E57F6" w:rsidRDefault="00AE5E53" w:rsidP="00810AA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</w:p>
        </w:tc>
      </w:tr>
      <w:tr w:rsidR="00AE5E53" w:rsidRPr="005E57F6" w:rsidTr="00EB1C4B">
        <w:trPr>
          <w:trHeight w:val="479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AE5E53" w:rsidRPr="00AE5E53" w:rsidRDefault="00AE5E53" w:rsidP="00AE5E53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  <w:r w:rsidRPr="00AE5E53">
              <w:rPr>
                <w:rFonts w:ascii="Helvetica" w:hAnsi="Helvetica"/>
                <w:color w:val="000000"/>
                <w:kern w:val="24"/>
                <w:sz w:val="16"/>
                <w:szCs w:val="16"/>
              </w:rPr>
              <w:t>Vapaaehtoisista kehittäjistä koostuva yhteisö</w:t>
            </w: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AE5E53" w:rsidRPr="005E57F6" w:rsidRDefault="00AE5E53" w:rsidP="00810AA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</w:p>
        </w:tc>
      </w:tr>
      <w:tr w:rsidR="00AE5E53" w:rsidRPr="005E57F6" w:rsidTr="00AE5E53">
        <w:trPr>
          <w:trHeight w:val="479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AE5E53" w:rsidRPr="005E57F6" w:rsidRDefault="00AE5E53" w:rsidP="00810AAB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7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BFF"/>
            <w:tcMar>
              <w:top w:w="33" w:type="dxa"/>
              <w:left w:w="65" w:type="dxa"/>
              <w:bottom w:w="33" w:type="dxa"/>
              <w:right w:w="65" w:type="dxa"/>
            </w:tcMar>
          </w:tcPr>
          <w:p w:rsidR="00AE5E53" w:rsidRPr="005E57F6" w:rsidRDefault="00AE5E53" w:rsidP="00810AA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Helvetica" w:hAnsi="Helvetica"/>
                <w:color w:val="000000"/>
                <w:kern w:val="24"/>
                <w:sz w:val="16"/>
                <w:szCs w:val="16"/>
              </w:rPr>
            </w:pPr>
          </w:p>
        </w:tc>
      </w:tr>
    </w:tbl>
    <w:p w:rsidR="00CC2789" w:rsidRDefault="00CC2789" w:rsidP="00CC2789"/>
    <w:p w:rsidR="0090660A" w:rsidRDefault="0090660A" w:rsidP="0090660A">
      <w:pPr>
        <w:pStyle w:val="Heading1"/>
        <w:numPr>
          <w:ilvl w:val="0"/>
          <w:numId w:val="0"/>
        </w:numPr>
        <w:ind w:left="432"/>
      </w:pPr>
      <w:r>
        <w:br w:type="page"/>
      </w:r>
      <w:bookmarkStart w:id="9" w:name="_Toc389479698"/>
      <w:r>
        <w:lastRenderedPageBreak/>
        <w:t xml:space="preserve">Liite 2: Tuotteenhallinnan </w:t>
      </w:r>
      <w:r w:rsidR="00EB2704">
        <w:t>yleis</w:t>
      </w:r>
      <w:r>
        <w:t>kuvaus</w:t>
      </w:r>
      <w:bookmarkEnd w:id="9"/>
    </w:p>
    <w:p w:rsidR="0090660A" w:rsidRDefault="0090660A" w:rsidP="0090660A"/>
    <w:p w:rsidR="0090660A" w:rsidRPr="00715E52" w:rsidRDefault="005A6945" w:rsidP="00715E52">
      <w:pPr>
        <w:spacing w:line="360" w:lineRule="auto"/>
        <w:ind w:left="720"/>
        <w:jc w:val="both"/>
      </w:pPr>
      <w:r>
        <w:rPr>
          <w:rFonts w:cs="Century Gothic"/>
          <w:szCs w:val="20"/>
        </w:rPr>
        <w:t>Tuotteenhallinta</w:t>
      </w:r>
      <w:r w:rsidR="0090660A">
        <w:rPr>
          <w:rFonts w:cs="Century Gothic"/>
          <w:szCs w:val="20"/>
        </w:rPr>
        <w:t xml:space="preserve">suunnitelmassa määritellään tuotteenhallintamalli, </w:t>
      </w:r>
      <w:r>
        <w:rPr>
          <w:rFonts w:cs="Century Gothic"/>
          <w:szCs w:val="20"/>
        </w:rPr>
        <w:t>roolit, vastuut ja toimintatavat</w:t>
      </w:r>
      <w:r w:rsidR="0090660A">
        <w:rPr>
          <w:rFonts w:cs="Century Gothic"/>
          <w:szCs w:val="20"/>
        </w:rPr>
        <w:t xml:space="preserve"> hallinnan alla olevalle ohjelmistolle. Tavoitteena on, että ohjelmistotuotteen tallennukseen, jakelemiseen ja </w:t>
      </w:r>
      <w:r>
        <w:t>kehittä</w:t>
      </w:r>
      <w:r w:rsidR="0090660A" w:rsidRPr="00715E52">
        <w:t xml:space="preserve">miseen liittyvät </w:t>
      </w:r>
      <w:r>
        <w:t>käytännöt,</w:t>
      </w:r>
      <w:r w:rsidR="0090660A" w:rsidRPr="00715E52">
        <w:t xml:space="preserve"> vastuut</w:t>
      </w:r>
      <w:r>
        <w:t xml:space="preserve"> ja jakelupaikat</w:t>
      </w:r>
      <w:r w:rsidR="0090660A" w:rsidRPr="00715E52">
        <w:t xml:space="preserve"> ovat yksikäsitteiset.</w:t>
      </w:r>
    </w:p>
    <w:p w:rsidR="0090660A" w:rsidRPr="00715E52" w:rsidRDefault="0090660A" w:rsidP="00715E52">
      <w:pPr>
        <w:spacing w:line="360" w:lineRule="auto"/>
        <w:ind w:left="720"/>
        <w:jc w:val="both"/>
      </w:pPr>
    </w:p>
    <w:p w:rsidR="00EB2704" w:rsidRPr="00715E52" w:rsidRDefault="005A6945" w:rsidP="00715E52">
      <w:pPr>
        <w:spacing w:line="360" w:lineRule="auto"/>
        <w:ind w:left="720"/>
        <w:jc w:val="both"/>
      </w:pPr>
      <w:r>
        <w:t>Tuotteenhallintasuunnitelma</w:t>
      </w:r>
      <w:r w:rsidR="0090660A" w:rsidRPr="00715E52">
        <w:t xml:space="preserve"> tarvitaan</w:t>
      </w:r>
      <w:r>
        <w:t xml:space="preserve"> </w:t>
      </w:r>
      <w:r w:rsidR="00A01A13">
        <w:t>kaikille ohjelmistotuotteille. Erityise</w:t>
      </w:r>
      <w:r w:rsidR="00CC4109">
        <w:t>n tärkeä</w:t>
      </w:r>
      <w:r w:rsidR="00A01A13">
        <w:t xml:space="preserve"> se</w:t>
      </w:r>
      <w:r w:rsidR="00CC4109">
        <w:t xml:space="preserve"> on</w:t>
      </w:r>
      <w:r w:rsidR="0090660A" w:rsidRPr="00715E52">
        <w:t xml:space="preserve"> ohjelmistotuotteille</w:t>
      </w:r>
      <w:r w:rsidR="00EB2704" w:rsidRPr="00715E52">
        <w:t>,</w:t>
      </w:r>
      <w:r w:rsidR="0090660A" w:rsidRPr="00715E52">
        <w:t xml:space="preserve"> joiden omistusoikeus siirtyy </w:t>
      </w:r>
      <w:r w:rsidR="00CA51F9" w:rsidRPr="00715E52">
        <w:t xml:space="preserve">ohjelmistotalolta </w:t>
      </w:r>
      <w:r w:rsidR="00CC4109">
        <w:t xml:space="preserve">julkisen sektorin </w:t>
      </w:r>
      <w:r w:rsidR="00CA51F9" w:rsidRPr="00715E52">
        <w:t>tilaajalle</w:t>
      </w:r>
      <w:r w:rsidR="00CC4109">
        <w:t>,</w:t>
      </w:r>
      <w:r w:rsidR="00057EF6">
        <w:t xml:space="preserve"> </w:t>
      </w:r>
      <w:r w:rsidR="00CA51F9" w:rsidRPr="00715E52">
        <w:t>j</w:t>
      </w:r>
      <w:r w:rsidR="00CC4109">
        <w:t>oka</w:t>
      </w:r>
      <w:r w:rsidR="00CA51F9" w:rsidRPr="00715E52">
        <w:t xml:space="preserve"> </w:t>
      </w:r>
      <w:r w:rsidR="00CC4109">
        <w:t>jatkaa</w:t>
      </w:r>
      <w:r w:rsidR="00CA51F9" w:rsidRPr="00715E52">
        <w:t xml:space="preserve"> ohjelmistotuotteen</w:t>
      </w:r>
      <w:r w:rsidR="00E5095F">
        <w:t xml:space="preserve"> </w:t>
      </w:r>
      <w:r w:rsidR="00A01A13">
        <w:t>kehittä</w:t>
      </w:r>
      <w:r w:rsidR="00CC4109">
        <w:t>mi</w:t>
      </w:r>
      <w:r w:rsidR="00CA51F9" w:rsidRPr="00715E52">
        <w:t>stä</w:t>
      </w:r>
      <w:r w:rsidR="00967FA7" w:rsidRPr="00715E52">
        <w:t xml:space="preserve"> sen</w:t>
      </w:r>
      <w:r w:rsidR="00CC4109">
        <w:t xml:space="preserve"> koko elinkaaren ajan</w:t>
      </w:r>
      <w:r w:rsidR="00CA51F9" w:rsidRPr="00715E52">
        <w:t xml:space="preserve">. </w:t>
      </w:r>
      <w:r w:rsidR="00A01A13">
        <w:t>Tilantei</w:t>
      </w:r>
      <w:r w:rsidR="00EB2704" w:rsidRPr="00715E52">
        <w:t>ssa, jo</w:t>
      </w:r>
      <w:r w:rsidR="00A01A13">
        <w:t>i</w:t>
      </w:r>
      <w:r w:rsidR="00EB2704" w:rsidRPr="00715E52">
        <w:t>ssa omistusoikeus on jäänyt ohjelmistotalolle, on ohjelmisto</w:t>
      </w:r>
      <w:r w:rsidR="00A01A13">
        <w:t>talo</w:t>
      </w:r>
      <w:r w:rsidR="00EB2704" w:rsidRPr="00715E52">
        <w:t xml:space="preserve"> huolehtinut tuotteenhallinnasta ohjelmiston </w:t>
      </w:r>
      <w:r w:rsidR="00A01A13">
        <w:t xml:space="preserve">koko </w:t>
      </w:r>
      <w:r w:rsidR="00EB2704" w:rsidRPr="00715E52">
        <w:t>elinkaaren ajan.</w:t>
      </w:r>
      <w:r w:rsidR="0090660A" w:rsidRPr="00715E52">
        <w:t xml:space="preserve"> </w:t>
      </w:r>
      <w:r w:rsidR="00CC4109">
        <w:t xml:space="preserve">Tuotteenhallintasuunnitelma on tärkeä dokumentti myös silloin, kun tilaaja vaihtaa ohjelmiston toimittajaa </w:t>
      </w:r>
      <w:r w:rsidR="00EB2704" w:rsidRPr="00715E52">
        <w:t xml:space="preserve">(riippumattomuus ohjelmiston toimittajasta). </w:t>
      </w:r>
    </w:p>
    <w:p w:rsidR="0090660A" w:rsidRDefault="0090660A" w:rsidP="00715E52">
      <w:pPr>
        <w:spacing w:line="360" w:lineRule="auto"/>
        <w:ind w:left="720"/>
        <w:jc w:val="both"/>
      </w:pPr>
    </w:p>
    <w:p w:rsidR="00B071CF" w:rsidRDefault="00B071CF" w:rsidP="00945DBD">
      <w:pPr>
        <w:pStyle w:val="Heading1"/>
        <w:numPr>
          <w:ilvl w:val="0"/>
          <w:numId w:val="0"/>
        </w:numPr>
        <w:ind w:left="432"/>
      </w:pPr>
      <w:r>
        <w:br w:type="page"/>
      </w:r>
      <w:bookmarkStart w:id="10" w:name="_Toc389479699"/>
      <w:r w:rsidR="00D021FB">
        <w:lastRenderedPageBreak/>
        <w:t>Liite 3: K</w:t>
      </w:r>
      <w:r>
        <w:t xml:space="preserve">uvaus </w:t>
      </w:r>
      <w:r w:rsidR="00202C9E">
        <w:t xml:space="preserve">tuotteenhallinnan </w:t>
      </w:r>
      <w:r>
        <w:t>toimijoista</w:t>
      </w:r>
      <w:bookmarkEnd w:id="10"/>
    </w:p>
    <w:p w:rsidR="00B071CF" w:rsidRDefault="005A6945" w:rsidP="00715E52">
      <w:pPr>
        <w:spacing w:line="360" w:lineRule="auto"/>
        <w:ind w:left="720"/>
        <w:jc w:val="both"/>
      </w:pPr>
      <w:r>
        <w:t>[</w:t>
      </w:r>
      <w:r w:rsidR="009534E9">
        <w:t>K</w:t>
      </w:r>
      <w:r>
        <w:t>uva</w:t>
      </w:r>
      <w:r w:rsidR="009534E9">
        <w:t xml:space="preserve"> joka esittää eri toimijat suhteessa toisiinsa.</w:t>
      </w:r>
      <w:r>
        <w:t xml:space="preserve"> </w:t>
      </w:r>
      <w:r w:rsidR="009534E9">
        <w:t>M</w:t>
      </w:r>
      <w:r>
        <w:t>uokattava tuotteen / palvelun tarpeen mukaiseksi.</w:t>
      </w:r>
      <w:r w:rsidR="009534E9">
        <w:t xml:space="preserve"> Ohessa esimerkkejä.</w:t>
      </w:r>
      <w:r>
        <w:t>]</w:t>
      </w:r>
    </w:p>
    <w:p w:rsidR="00B071CF" w:rsidRDefault="006C5EAA" w:rsidP="00715E52">
      <w:pPr>
        <w:spacing w:line="360" w:lineRule="auto"/>
        <w:ind w:left="720"/>
        <w:jc w:val="both"/>
      </w:pPr>
      <w:r>
        <w:rPr>
          <w:noProof/>
          <w:lang w:eastAsia="fi-FI"/>
        </w:rPr>
        <w:drawing>
          <wp:inline distT="0" distB="0" distL="0" distR="0">
            <wp:extent cx="5805805" cy="392493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ED" w:rsidRDefault="009B19ED" w:rsidP="00715E52">
      <w:pPr>
        <w:spacing w:line="360" w:lineRule="auto"/>
        <w:ind w:left="720"/>
        <w:jc w:val="both"/>
      </w:pPr>
    </w:p>
    <w:p w:rsidR="009B19ED" w:rsidRDefault="006C5EAA" w:rsidP="00715E52">
      <w:pPr>
        <w:spacing w:line="360" w:lineRule="auto"/>
        <w:ind w:left="720"/>
        <w:jc w:val="both"/>
      </w:pPr>
      <w:r>
        <w:rPr>
          <w:noProof/>
          <w:lang w:eastAsia="fi-FI"/>
        </w:rPr>
        <w:drawing>
          <wp:inline distT="0" distB="0" distL="0" distR="0">
            <wp:extent cx="3955415" cy="2956560"/>
            <wp:effectExtent l="0" t="0" r="698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9ED" w:rsidRDefault="009B19ED" w:rsidP="00CE4033">
      <w:pPr>
        <w:pStyle w:val="Heading1"/>
        <w:numPr>
          <w:ilvl w:val="0"/>
          <w:numId w:val="0"/>
        </w:numPr>
      </w:pPr>
    </w:p>
    <w:p w:rsidR="009B19ED" w:rsidRPr="0090660A" w:rsidRDefault="009B19ED" w:rsidP="00715E52">
      <w:pPr>
        <w:spacing w:line="360" w:lineRule="auto"/>
        <w:ind w:left="720"/>
        <w:jc w:val="both"/>
      </w:pPr>
    </w:p>
    <w:sectPr w:rsidR="009B19ED" w:rsidRPr="0090660A" w:rsidSect="003A074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EB" w:rsidRDefault="004A6EEB">
      <w:r>
        <w:separator/>
      </w:r>
    </w:p>
  </w:endnote>
  <w:endnote w:type="continuationSeparator" w:id="0">
    <w:p w:rsidR="004A6EEB" w:rsidRDefault="004A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5B" w:rsidRDefault="0006625B" w:rsidP="00192570">
    <w:pPr>
      <w:pStyle w:val="Footer"/>
      <w:pBdr>
        <w:bottom w:val="single" w:sz="12" w:space="1" w:color="auto"/>
      </w:pBdr>
      <w:spacing w:line="180" w:lineRule="exact"/>
      <w:rPr>
        <w:rFonts w:ascii="Helvetica Condensed" w:hAnsi="Helvetica Condensed"/>
        <w:sz w:val="16"/>
        <w:szCs w:val="16"/>
      </w:rPr>
    </w:pPr>
  </w:p>
  <w:p w:rsidR="0006625B" w:rsidRDefault="002216BD" w:rsidP="00192570">
    <w:pPr>
      <w:pStyle w:val="Footer"/>
      <w:spacing w:line="180" w:lineRule="exact"/>
      <w:rPr>
        <w:rFonts w:ascii="Helvetica Condensed" w:hAnsi="Helvetica Condensed"/>
        <w:sz w:val="16"/>
        <w:szCs w:val="16"/>
      </w:rPr>
    </w:pPr>
    <w:r>
      <w:rPr>
        <w:rFonts w:ascii="Helvetica Condensed" w:hAnsi="Helvetica Condensed"/>
        <w:sz w:val="16"/>
        <w:szCs w:val="16"/>
      </w:rPr>
      <w:t>JulkICT</w:t>
    </w:r>
    <w:r w:rsidR="0006625B">
      <w:rPr>
        <w:rFonts w:ascii="Helvetica Condensed" w:hAnsi="Helvetica Condensed"/>
        <w:sz w:val="16"/>
        <w:szCs w:val="16"/>
      </w:rPr>
      <w:t>, Valtiovarainministeriö</w:t>
    </w:r>
  </w:p>
  <w:p w:rsidR="0006625B" w:rsidRDefault="0006625B" w:rsidP="00192570">
    <w:pPr>
      <w:pStyle w:val="Footer"/>
      <w:spacing w:line="180" w:lineRule="exact"/>
      <w:rPr>
        <w:rFonts w:ascii="Helvetica Condensed" w:hAnsi="Helvetica Condensed"/>
        <w:sz w:val="16"/>
        <w:szCs w:val="16"/>
      </w:rPr>
    </w:pPr>
    <w:r>
      <w:rPr>
        <w:rFonts w:ascii="Helvetica Condensed" w:hAnsi="Helvetica Condensed"/>
        <w:sz w:val="16"/>
        <w:szCs w:val="16"/>
      </w:rPr>
      <w:t>PL 28, 00023 VALTIONEUVOSTO</w:t>
    </w:r>
  </w:p>
  <w:p w:rsidR="0006625B" w:rsidRPr="00192570" w:rsidRDefault="002216BD" w:rsidP="00192570">
    <w:pPr>
      <w:pStyle w:val="Footer"/>
      <w:spacing w:line="180" w:lineRule="exact"/>
      <w:rPr>
        <w:rFonts w:ascii="Helvetica Condensed" w:hAnsi="Helvetica Condensed"/>
        <w:sz w:val="16"/>
        <w:szCs w:val="16"/>
      </w:rPr>
    </w:pPr>
    <w:r>
      <w:rPr>
        <w:rFonts w:ascii="Helvetica Condensed" w:hAnsi="Helvetica Condensed"/>
        <w:sz w:val="16"/>
        <w:szCs w:val="16"/>
      </w:rPr>
      <w:t>www.julkict</w:t>
    </w:r>
    <w:r w:rsidR="0006625B">
      <w:rPr>
        <w:rFonts w:ascii="Helvetica Condensed" w:hAnsi="Helvetica Condensed"/>
        <w:sz w:val="16"/>
        <w:szCs w:val="16"/>
      </w:rPr>
      <w:t>.fi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5B" w:rsidRDefault="0006625B" w:rsidP="009E351A">
    <w:pPr>
      <w:pStyle w:val="Footer"/>
      <w:pBdr>
        <w:bottom w:val="single" w:sz="12" w:space="1" w:color="auto"/>
      </w:pBdr>
      <w:spacing w:line="180" w:lineRule="exact"/>
      <w:rPr>
        <w:rFonts w:ascii="Helvetica Condensed" w:hAnsi="Helvetica Condensed"/>
        <w:sz w:val="16"/>
        <w:szCs w:val="16"/>
      </w:rPr>
    </w:pPr>
  </w:p>
  <w:p w:rsidR="0006625B" w:rsidRDefault="002216BD" w:rsidP="009E351A">
    <w:pPr>
      <w:pStyle w:val="Footer"/>
      <w:spacing w:line="180" w:lineRule="exact"/>
      <w:rPr>
        <w:rFonts w:ascii="Helvetica Condensed" w:hAnsi="Helvetica Condensed"/>
        <w:sz w:val="16"/>
        <w:szCs w:val="16"/>
      </w:rPr>
    </w:pPr>
    <w:r>
      <w:rPr>
        <w:rFonts w:ascii="Helvetica Condensed" w:hAnsi="Helvetica Condensed"/>
        <w:sz w:val="16"/>
        <w:szCs w:val="16"/>
      </w:rPr>
      <w:t>JulkICT</w:t>
    </w:r>
    <w:r w:rsidR="0006625B">
      <w:rPr>
        <w:rFonts w:ascii="Helvetica Condensed" w:hAnsi="Helvetica Condensed"/>
        <w:sz w:val="16"/>
        <w:szCs w:val="16"/>
      </w:rPr>
      <w:t>, Valtiovarainministeriö</w:t>
    </w:r>
  </w:p>
  <w:p w:rsidR="0006625B" w:rsidRDefault="0006625B" w:rsidP="009E351A">
    <w:pPr>
      <w:pStyle w:val="Footer"/>
      <w:spacing w:line="180" w:lineRule="exact"/>
      <w:rPr>
        <w:rFonts w:ascii="Helvetica Condensed" w:hAnsi="Helvetica Condensed"/>
        <w:sz w:val="16"/>
        <w:szCs w:val="16"/>
      </w:rPr>
    </w:pPr>
    <w:r>
      <w:rPr>
        <w:rFonts w:ascii="Helvetica Condensed" w:hAnsi="Helvetica Condensed"/>
        <w:sz w:val="16"/>
        <w:szCs w:val="16"/>
      </w:rPr>
      <w:t>PL 28, 00023 VALTIONEUVOSTO</w:t>
    </w:r>
  </w:p>
  <w:p w:rsidR="0006625B" w:rsidRPr="009E351A" w:rsidRDefault="0006625B" w:rsidP="009E351A">
    <w:pPr>
      <w:pStyle w:val="Footer"/>
      <w:spacing w:line="180" w:lineRule="exact"/>
      <w:rPr>
        <w:rFonts w:ascii="Helvetica Condensed" w:hAnsi="Helvetica Condensed"/>
        <w:sz w:val="16"/>
        <w:szCs w:val="16"/>
      </w:rPr>
    </w:pPr>
    <w:r>
      <w:rPr>
        <w:rFonts w:ascii="Helvetica Condensed" w:hAnsi="Helvetica Condensed"/>
        <w:sz w:val="16"/>
        <w:szCs w:val="16"/>
      </w:rPr>
      <w:t>www.</w:t>
    </w:r>
    <w:r w:rsidR="002216BD">
      <w:rPr>
        <w:rFonts w:ascii="Helvetica Condensed" w:hAnsi="Helvetica Condensed"/>
        <w:sz w:val="16"/>
        <w:szCs w:val="16"/>
      </w:rPr>
      <w:t>julkict.</w:t>
    </w:r>
    <w:r>
      <w:rPr>
        <w:rFonts w:ascii="Helvetica Condensed" w:hAnsi="Helvetica Condensed"/>
        <w:sz w:val="16"/>
        <w:szCs w:val="16"/>
      </w:rPr>
      <w:t>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EB" w:rsidRDefault="004A6EEB">
      <w:r>
        <w:separator/>
      </w:r>
    </w:p>
  </w:footnote>
  <w:footnote w:type="continuationSeparator" w:id="0">
    <w:p w:rsidR="004A6EEB" w:rsidRDefault="004A6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5B" w:rsidRPr="009E351A" w:rsidRDefault="006C5EAA" w:rsidP="00036471">
    <w:pPr>
      <w:pStyle w:val="Header"/>
      <w:pBdr>
        <w:bottom w:val="single" w:sz="12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noProof/>
        <w:lang w:eastAsia="fi-FI"/>
      </w:rPr>
      <w:drawing>
        <wp:inline distT="0" distB="0" distL="0" distR="0">
          <wp:extent cx="741680" cy="448310"/>
          <wp:effectExtent l="0" t="0" r="1270" b="8890"/>
          <wp:docPr id="5" name="Picture 6" descr="Description: logo_p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logo_p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5B">
      <w:tab/>
    </w:r>
    <w:r w:rsidR="0006625B">
      <w:tab/>
    </w:r>
    <w:r w:rsidR="0006625B">
      <w:tab/>
    </w:r>
    <w:r w:rsidR="0006625B">
      <w:tab/>
    </w:r>
    <w:r w:rsidR="006668C8">
      <w:fldChar w:fldCharType="begin"/>
    </w:r>
    <w:r w:rsidR="006668C8">
      <w:instrText xml:space="preserve"> TIME \@ "d.M.yyyy" </w:instrText>
    </w:r>
    <w:r w:rsidR="006668C8">
      <w:fldChar w:fldCharType="separate"/>
    </w:r>
    <w:r>
      <w:rPr>
        <w:noProof/>
      </w:rPr>
      <w:t>31.3.2015</w:t>
    </w:r>
    <w:r w:rsidR="006668C8">
      <w:fldChar w:fldCharType="end"/>
    </w:r>
    <w:r w:rsidR="0006625B">
      <w:tab/>
    </w:r>
    <w:r w:rsidR="0006625B">
      <w:tab/>
    </w:r>
    <w:r w:rsidR="0006625B">
      <w:tab/>
    </w:r>
    <w:r w:rsidR="0006625B" w:rsidRPr="009E351A">
      <w:rPr>
        <w:rStyle w:val="PageNumber"/>
        <w:sz w:val="18"/>
        <w:szCs w:val="18"/>
      </w:rPr>
      <w:fldChar w:fldCharType="begin"/>
    </w:r>
    <w:r w:rsidR="0006625B" w:rsidRPr="009E351A">
      <w:rPr>
        <w:rStyle w:val="PageNumber"/>
        <w:sz w:val="18"/>
        <w:szCs w:val="18"/>
      </w:rPr>
      <w:instrText xml:space="preserve"> PAGE </w:instrText>
    </w:r>
    <w:r w:rsidR="0006625B" w:rsidRPr="009E351A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9</w:t>
    </w:r>
    <w:r w:rsidR="0006625B" w:rsidRPr="009E351A">
      <w:rPr>
        <w:rStyle w:val="PageNumber"/>
        <w:sz w:val="18"/>
        <w:szCs w:val="18"/>
      </w:rPr>
      <w:fldChar w:fldCharType="end"/>
    </w:r>
    <w:r w:rsidR="0006625B" w:rsidRPr="009E351A">
      <w:rPr>
        <w:rStyle w:val="PageNumber"/>
        <w:sz w:val="18"/>
        <w:szCs w:val="18"/>
      </w:rPr>
      <w:t>/</w:t>
    </w:r>
    <w:r w:rsidR="0006625B" w:rsidRPr="009E351A">
      <w:rPr>
        <w:rStyle w:val="PageNumber"/>
        <w:sz w:val="18"/>
        <w:szCs w:val="18"/>
      </w:rPr>
      <w:fldChar w:fldCharType="begin"/>
    </w:r>
    <w:r w:rsidR="0006625B" w:rsidRPr="009E351A">
      <w:rPr>
        <w:rStyle w:val="PageNumber"/>
        <w:sz w:val="18"/>
        <w:szCs w:val="18"/>
      </w:rPr>
      <w:instrText xml:space="preserve"> NUMPAGES </w:instrText>
    </w:r>
    <w:r w:rsidR="0006625B" w:rsidRPr="009E351A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9</w:t>
    </w:r>
    <w:r w:rsidR="0006625B" w:rsidRPr="009E351A">
      <w:rPr>
        <w:rStyle w:val="PageNumber"/>
        <w:sz w:val="18"/>
        <w:szCs w:val="18"/>
      </w:rPr>
      <w:fldChar w:fldCharType="end"/>
    </w:r>
  </w:p>
  <w:p w:rsidR="0006625B" w:rsidRDefault="000662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5B" w:rsidRDefault="006C5EAA" w:rsidP="00036471">
    <w:pPr>
      <w:pStyle w:val="Header"/>
      <w:pBdr>
        <w:bottom w:val="single" w:sz="12" w:space="1" w:color="auto"/>
      </w:pBdr>
      <w:tabs>
        <w:tab w:val="clear" w:pos="4819"/>
        <w:tab w:val="clear" w:pos="9638"/>
      </w:tabs>
    </w:pPr>
    <w:r>
      <w:rPr>
        <w:noProof/>
        <w:lang w:eastAsia="fi-FI"/>
      </w:rPr>
      <w:drawing>
        <wp:inline distT="0" distB="0" distL="0" distR="0">
          <wp:extent cx="741680" cy="448310"/>
          <wp:effectExtent l="0" t="0" r="1270" b="8890"/>
          <wp:docPr id="3" name="Picture 6" descr="Description: logo_p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logo_p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5B">
      <w:tab/>
    </w:r>
    <w:r w:rsidR="0006625B">
      <w:tab/>
    </w:r>
    <w:r w:rsidR="0006625B">
      <w:tab/>
    </w:r>
    <w:r w:rsidR="0006625B">
      <w:tab/>
    </w:r>
    <w:r w:rsidR="0006625B">
      <w:tab/>
    </w:r>
    <w:r w:rsidR="0006625B">
      <w:tab/>
    </w:r>
    <w:r w:rsidR="0006625B">
      <w:tab/>
    </w:r>
    <w:r w:rsidR="006668C8">
      <w:fldChar w:fldCharType="begin"/>
    </w:r>
    <w:r w:rsidR="006668C8">
      <w:instrText xml:space="preserve"> TIME \@ "d.M.yyyy" </w:instrText>
    </w:r>
    <w:r w:rsidR="006668C8">
      <w:fldChar w:fldCharType="separate"/>
    </w:r>
    <w:r>
      <w:rPr>
        <w:noProof/>
      </w:rPr>
      <w:t>31.3.2015</w:t>
    </w:r>
    <w:r w:rsidR="006668C8">
      <w:fldChar w:fldCharType="end"/>
    </w:r>
  </w:p>
  <w:p w:rsidR="0006625B" w:rsidRDefault="00066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1BA"/>
    <w:multiLevelType w:val="hybridMultilevel"/>
    <w:tmpl w:val="BD8E60BA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C3B4D"/>
    <w:multiLevelType w:val="hybridMultilevel"/>
    <w:tmpl w:val="4BBA94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4277"/>
    <w:multiLevelType w:val="hybridMultilevel"/>
    <w:tmpl w:val="1360AA40"/>
    <w:lvl w:ilvl="0" w:tplc="040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38B3172"/>
    <w:multiLevelType w:val="hybridMultilevel"/>
    <w:tmpl w:val="9F8C451E"/>
    <w:lvl w:ilvl="0" w:tplc="F3DCC21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0581E"/>
    <w:multiLevelType w:val="hybridMultilevel"/>
    <w:tmpl w:val="C5140D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C6BAE"/>
    <w:multiLevelType w:val="hybridMultilevel"/>
    <w:tmpl w:val="BDD88E80"/>
    <w:lvl w:ilvl="0" w:tplc="2BFCE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C0D60"/>
    <w:multiLevelType w:val="hybridMultilevel"/>
    <w:tmpl w:val="A71A228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7610A"/>
    <w:multiLevelType w:val="hybridMultilevel"/>
    <w:tmpl w:val="6A28F67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D7B5F"/>
    <w:multiLevelType w:val="hybridMultilevel"/>
    <w:tmpl w:val="70F862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8628E"/>
    <w:multiLevelType w:val="hybridMultilevel"/>
    <w:tmpl w:val="61A677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810D6"/>
    <w:multiLevelType w:val="hybridMultilevel"/>
    <w:tmpl w:val="49269DE6"/>
    <w:lvl w:ilvl="0" w:tplc="ACB2C03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30011"/>
    <w:multiLevelType w:val="hybridMultilevel"/>
    <w:tmpl w:val="B824CB3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300D1"/>
    <w:multiLevelType w:val="hybridMultilevel"/>
    <w:tmpl w:val="10284DB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EC1A03"/>
    <w:multiLevelType w:val="hybridMultilevel"/>
    <w:tmpl w:val="104804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503A3"/>
    <w:multiLevelType w:val="hybridMultilevel"/>
    <w:tmpl w:val="6A28F67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E3A51"/>
    <w:multiLevelType w:val="hybridMultilevel"/>
    <w:tmpl w:val="67F6C36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12E8A"/>
    <w:multiLevelType w:val="hybridMultilevel"/>
    <w:tmpl w:val="793C67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26A5E"/>
    <w:multiLevelType w:val="hybridMultilevel"/>
    <w:tmpl w:val="2DD21E4C"/>
    <w:lvl w:ilvl="0" w:tplc="A1C45BF4">
      <w:start w:val="3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021529"/>
    <w:multiLevelType w:val="hybridMultilevel"/>
    <w:tmpl w:val="BDD88E80"/>
    <w:lvl w:ilvl="0" w:tplc="2BFCE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E4DEF"/>
    <w:multiLevelType w:val="hybridMultilevel"/>
    <w:tmpl w:val="08E69C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50CD4"/>
    <w:multiLevelType w:val="hybridMultilevel"/>
    <w:tmpl w:val="90EE8A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5EA1"/>
    <w:multiLevelType w:val="hybridMultilevel"/>
    <w:tmpl w:val="2244D044"/>
    <w:lvl w:ilvl="0" w:tplc="728CE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C54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87D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9412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EED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106A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4422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04C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AA9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A0A5C50"/>
    <w:multiLevelType w:val="hybridMultilevel"/>
    <w:tmpl w:val="BDD88E80"/>
    <w:lvl w:ilvl="0" w:tplc="2BFCE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434A4"/>
    <w:multiLevelType w:val="hybridMultilevel"/>
    <w:tmpl w:val="F3B28AF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66570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>
    <w:nsid w:val="79063182"/>
    <w:multiLevelType w:val="hybridMultilevel"/>
    <w:tmpl w:val="577458CC"/>
    <w:lvl w:ilvl="0" w:tplc="ACB2C036">
      <w:start w:val="1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C187F"/>
    <w:multiLevelType w:val="hybridMultilevel"/>
    <w:tmpl w:val="F4C6FECA"/>
    <w:lvl w:ilvl="0" w:tplc="ECD42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237A3"/>
    <w:multiLevelType w:val="hybridMultilevel"/>
    <w:tmpl w:val="6E1E14E0"/>
    <w:lvl w:ilvl="0" w:tplc="ACB2C036">
      <w:start w:val="1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F1C0E"/>
    <w:multiLevelType w:val="hybridMultilevel"/>
    <w:tmpl w:val="160E6C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4"/>
  </w:num>
  <w:num w:numId="4">
    <w:abstractNumId w:val="2"/>
  </w:num>
  <w:num w:numId="5">
    <w:abstractNumId w:val="4"/>
  </w:num>
  <w:num w:numId="6">
    <w:abstractNumId w:val="26"/>
  </w:num>
  <w:num w:numId="7">
    <w:abstractNumId w:val="1"/>
  </w:num>
  <w:num w:numId="8">
    <w:abstractNumId w:val="20"/>
  </w:num>
  <w:num w:numId="9">
    <w:abstractNumId w:val="9"/>
  </w:num>
  <w:num w:numId="10">
    <w:abstractNumId w:val="19"/>
  </w:num>
  <w:num w:numId="11">
    <w:abstractNumId w:val="11"/>
  </w:num>
  <w:num w:numId="12">
    <w:abstractNumId w:val="14"/>
  </w:num>
  <w:num w:numId="13">
    <w:abstractNumId w:val="7"/>
  </w:num>
  <w:num w:numId="14">
    <w:abstractNumId w:val="0"/>
  </w:num>
  <w:num w:numId="15">
    <w:abstractNumId w:val="28"/>
  </w:num>
  <w:num w:numId="16">
    <w:abstractNumId w:val="3"/>
  </w:num>
  <w:num w:numId="17">
    <w:abstractNumId w:val="21"/>
  </w:num>
  <w:num w:numId="18">
    <w:abstractNumId w:val="23"/>
  </w:num>
  <w:num w:numId="19">
    <w:abstractNumId w:val="25"/>
  </w:num>
  <w:num w:numId="20">
    <w:abstractNumId w:val="24"/>
  </w:num>
  <w:num w:numId="21">
    <w:abstractNumId w:val="12"/>
  </w:num>
  <w:num w:numId="22">
    <w:abstractNumId w:val="15"/>
  </w:num>
  <w:num w:numId="23">
    <w:abstractNumId w:val="5"/>
  </w:num>
  <w:num w:numId="24">
    <w:abstractNumId w:val="27"/>
  </w:num>
  <w:num w:numId="25">
    <w:abstractNumId w:val="8"/>
  </w:num>
  <w:num w:numId="26">
    <w:abstractNumId w:val="6"/>
  </w:num>
  <w:num w:numId="27">
    <w:abstractNumId w:val="18"/>
  </w:num>
  <w:num w:numId="28">
    <w:abstractNumId w:val="22"/>
  </w:num>
  <w:num w:numId="29">
    <w:abstractNumId w:val="10"/>
  </w:num>
  <w:num w:numId="3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90"/>
    <w:rsid w:val="00002B20"/>
    <w:rsid w:val="00006674"/>
    <w:rsid w:val="00010B88"/>
    <w:rsid w:val="00010DB9"/>
    <w:rsid w:val="000133B9"/>
    <w:rsid w:val="00017D6E"/>
    <w:rsid w:val="00023BC5"/>
    <w:rsid w:val="00025054"/>
    <w:rsid w:val="00030DB3"/>
    <w:rsid w:val="00035F38"/>
    <w:rsid w:val="00036471"/>
    <w:rsid w:val="0003705B"/>
    <w:rsid w:val="00037E90"/>
    <w:rsid w:val="000413D3"/>
    <w:rsid w:val="00042214"/>
    <w:rsid w:val="00042C7D"/>
    <w:rsid w:val="00043E55"/>
    <w:rsid w:val="000455DB"/>
    <w:rsid w:val="000457B9"/>
    <w:rsid w:val="0004630C"/>
    <w:rsid w:val="000465EF"/>
    <w:rsid w:val="00046C58"/>
    <w:rsid w:val="00057EF6"/>
    <w:rsid w:val="00062A4C"/>
    <w:rsid w:val="00062AF3"/>
    <w:rsid w:val="00063672"/>
    <w:rsid w:val="00063BA5"/>
    <w:rsid w:val="0006625B"/>
    <w:rsid w:val="00066A64"/>
    <w:rsid w:val="00067E12"/>
    <w:rsid w:val="0007040C"/>
    <w:rsid w:val="0007084C"/>
    <w:rsid w:val="00074F26"/>
    <w:rsid w:val="00077970"/>
    <w:rsid w:val="00081F3B"/>
    <w:rsid w:val="000854F8"/>
    <w:rsid w:val="00086DED"/>
    <w:rsid w:val="00091A0F"/>
    <w:rsid w:val="000920A6"/>
    <w:rsid w:val="00092E54"/>
    <w:rsid w:val="00093991"/>
    <w:rsid w:val="00097ACF"/>
    <w:rsid w:val="00097C92"/>
    <w:rsid w:val="000A131D"/>
    <w:rsid w:val="000A16B5"/>
    <w:rsid w:val="000A3AC5"/>
    <w:rsid w:val="000B0F2C"/>
    <w:rsid w:val="000B2364"/>
    <w:rsid w:val="000B265E"/>
    <w:rsid w:val="000B2B12"/>
    <w:rsid w:val="000B3C89"/>
    <w:rsid w:val="000B42C0"/>
    <w:rsid w:val="000B64FE"/>
    <w:rsid w:val="000C05B5"/>
    <w:rsid w:val="000C1359"/>
    <w:rsid w:val="000C248B"/>
    <w:rsid w:val="000C2610"/>
    <w:rsid w:val="000C4EDD"/>
    <w:rsid w:val="000C541C"/>
    <w:rsid w:val="000C5AD1"/>
    <w:rsid w:val="000C669E"/>
    <w:rsid w:val="000C7E43"/>
    <w:rsid w:val="000D0BC0"/>
    <w:rsid w:val="000D2547"/>
    <w:rsid w:val="000D4571"/>
    <w:rsid w:val="000D6132"/>
    <w:rsid w:val="000D6EB7"/>
    <w:rsid w:val="000D7BF4"/>
    <w:rsid w:val="000E21A6"/>
    <w:rsid w:val="000E2E0E"/>
    <w:rsid w:val="000E6251"/>
    <w:rsid w:val="000E6804"/>
    <w:rsid w:val="000E73EA"/>
    <w:rsid w:val="000E7B5D"/>
    <w:rsid w:val="000F0430"/>
    <w:rsid w:val="000F1EAC"/>
    <w:rsid w:val="000F2F3C"/>
    <w:rsid w:val="000F4215"/>
    <w:rsid w:val="000F512F"/>
    <w:rsid w:val="000F5475"/>
    <w:rsid w:val="00100091"/>
    <w:rsid w:val="00101122"/>
    <w:rsid w:val="001015FA"/>
    <w:rsid w:val="00102B70"/>
    <w:rsid w:val="00102F67"/>
    <w:rsid w:val="001038A7"/>
    <w:rsid w:val="00104C85"/>
    <w:rsid w:val="00105C52"/>
    <w:rsid w:val="001065BC"/>
    <w:rsid w:val="00111027"/>
    <w:rsid w:val="00113190"/>
    <w:rsid w:val="00113A2D"/>
    <w:rsid w:val="00114174"/>
    <w:rsid w:val="001141B8"/>
    <w:rsid w:val="001156B6"/>
    <w:rsid w:val="0011647E"/>
    <w:rsid w:val="00117233"/>
    <w:rsid w:val="00120473"/>
    <w:rsid w:val="001215DD"/>
    <w:rsid w:val="00121C0A"/>
    <w:rsid w:val="001249E7"/>
    <w:rsid w:val="0012561E"/>
    <w:rsid w:val="00127304"/>
    <w:rsid w:val="001275B7"/>
    <w:rsid w:val="00127DAA"/>
    <w:rsid w:val="00130C17"/>
    <w:rsid w:val="001321D5"/>
    <w:rsid w:val="001326F1"/>
    <w:rsid w:val="00133215"/>
    <w:rsid w:val="00135B5C"/>
    <w:rsid w:val="001421DD"/>
    <w:rsid w:val="00143AB8"/>
    <w:rsid w:val="001442B5"/>
    <w:rsid w:val="00147C87"/>
    <w:rsid w:val="00151397"/>
    <w:rsid w:val="00151C0F"/>
    <w:rsid w:val="00154740"/>
    <w:rsid w:val="0016049C"/>
    <w:rsid w:val="0016547A"/>
    <w:rsid w:val="001671FD"/>
    <w:rsid w:val="00172306"/>
    <w:rsid w:val="0017648A"/>
    <w:rsid w:val="001767FF"/>
    <w:rsid w:val="00177E47"/>
    <w:rsid w:val="001801F2"/>
    <w:rsid w:val="001827C1"/>
    <w:rsid w:val="00184DE2"/>
    <w:rsid w:val="0018715C"/>
    <w:rsid w:val="00187739"/>
    <w:rsid w:val="00187801"/>
    <w:rsid w:val="00187A51"/>
    <w:rsid w:val="00190628"/>
    <w:rsid w:val="00192570"/>
    <w:rsid w:val="00192807"/>
    <w:rsid w:val="0019448C"/>
    <w:rsid w:val="001958FA"/>
    <w:rsid w:val="001A2CB9"/>
    <w:rsid w:val="001A3112"/>
    <w:rsid w:val="001A343B"/>
    <w:rsid w:val="001A357C"/>
    <w:rsid w:val="001A5E8C"/>
    <w:rsid w:val="001B0103"/>
    <w:rsid w:val="001B013B"/>
    <w:rsid w:val="001B04F3"/>
    <w:rsid w:val="001B236D"/>
    <w:rsid w:val="001B24DC"/>
    <w:rsid w:val="001B3571"/>
    <w:rsid w:val="001B3994"/>
    <w:rsid w:val="001B41B4"/>
    <w:rsid w:val="001B5447"/>
    <w:rsid w:val="001C0925"/>
    <w:rsid w:val="001C6AEC"/>
    <w:rsid w:val="001C6D55"/>
    <w:rsid w:val="001C6FF8"/>
    <w:rsid w:val="001D01AF"/>
    <w:rsid w:val="001D066D"/>
    <w:rsid w:val="001D2B5F"/>
    <w:rsid w:val="001D2EE0"/>
    <w:rsid w:val="001D3B38"/>
    <w:rsid w:val="001D3C45"/>
    <w:rsid w:val="001D522E"/>
    <w:rsid w:val="001D5752"/>
    <w:rsid w:val="001D6654"/>
    <w:rsid w:val="001D70D8"/>
    <w:rsid w:val="001D78F6"/>
    <w:rsid w:val="001E1B96"/>
    <w:rsid w:val="001E3C20"/>
    <w:rsid w:val="001E43C3"/>
    <w:rsid w:val="001E66C9"/>
    <w:rsid w:val="001E6FE5"/>
    <w:rsid w:val="001E7C1C"/>
    <w:rsid w:val="001F18E8"/>
    <w:rsid w:val="001F256B"/>
    <w:rsid w:val="001F46D2"/>
    <w:rsid w:val="001F6AFB"/>
    <w:rsid w:val="001F79F6"/>
    <w:rsid w:val="00202C9E"/>
    <w:rsid w:val="00204809"/>
    <w:rsid w:val="00205CAC"/>
    <w:rsid w:val="0020705C"/>
    <w:rsid w:val="00210666"/>
    <w:rsid w:val="002115A0"/>
    <w:rsid w:val="00211CF2"/>
    <w:rsid w:val="00211D8A"/>
    <w:rsid w:val="00213F5E"/>
    <w:rsid w:val="0021446A"/>
    <w:rsid w:val="00214D15"/>
    <w:rsid w:val="00221115"/>
    <w:rsid w:val="002216BD"/>
    <w:rsid w:val="00227BFC"/>
    <w:rsid w:val="0023011D"/>
    <w:rsid w:val="00230942"/>
    <w:rsid w:val="002317A1"/>
    <w:rsid w:val="00234C33"/>
    <w:rsid w:val="00235308"/>
    <w:rsid w:val="00236DD2"/>
    <w:rsid w:val="00237ECF"/>
    <w:rsid w:val="00241472"/>
    <w:rsid w:val="002414D1"/>
    <w:rsid w:val="00242E34"/>
    <w:rsid w:val="00243089"/>
    <w:rsid w:val="00245265"/>
    <w:rsid w:val="00246269"/>
    <w:rsid w:val="002465F4"/>
    <w:rsid w:val="002503F5"/>
    <w:rsid w:val="002504CF"/>
    <w:rsid w:val="00254656"/>
    <w:rsid w:val="00256FA6"/>
    <w:rsid w:val="00257322"/>
    <w:rsid w:val="002636AD"/>
    <w:rsid w:val="0026376A"/>
    <w:rsid w:val="0026384F"/>
    <w:rsid w:val="00270864"/>
    <w:rsid w:val="00273012"/>
    <w:rsid w:val="00273D98"/>
    <w:rsid w:val="00274ABE"/>
    <w:rsid w:val="00275557"/>
    <w:rsid w:val="002776B7"/>
    <w:rsid w:val="00277F17"/>
    <w:rsid w:val="002800C8"/>
    <w:rsid w:val="00281CA9"/>
    <w:rsid w:val="00282581"/>
    <w:rsid w:val="0028637E"/>
    <w:rsid w:val="0028791C"/>
    <w:rsid w:val="00292352"/>
    <w:rsid w:val="00295B26"/>
    <w:rsid w:val="002A06C7"/>
    <w:rsid w:val="002A1E32"/>
    <w:rsid w:val="002A1E42"/>
    <w:rsid w:val="002A25BB"/>
    <w:rsid w:val="002A3D34"/>
    <w:rsid w:val="002A4F54"/>
    <w:rsid w:val="002A7F3D"/>
    <w:rsid w:val="002B0D9B"/>
    <w:rsid w:val="002B11DA"/>
    <w:rsid w:val="002B1D2F"/>
    <w:rsid w:val="002B4ECA"/>
    <w:rsid w:val="002B563C"/>
    <w:rsid w:val="002B60C1"/>
    <w:rsid w:val="002C02D6"/>
    <w:rsid w:val="002C0E47"/>
    <w:rsid w:val="002C50E4"/>
    <w:rsid w:val="002D4A42"/>
    <w:rsid w:val="002D50CE"/>
    <w:rsid w:val="002D6596"/>
    <w:rsid w:val="002D698F"/>
    <w:rsid w:val="002D6BB0"/>
    <w:rsid w:val="002E1642"/>
    <w:rsid w:val="002E20A5"/>
    <w:rsid w:val="002E5C1E"/>
    <w:rsid w:val="002E6489"/>
    <w:rsid w:val="002F21F0"/>
    <w:rsid w:val="002F3067"/>
    <w:rsid w:val="002F3BB4"/>
    <w:rsid w:val="002F58BB"/>
    <w:rsid w:val="002F6037"/>
    <w:rsid w:val="002F6702"/>
    <w:rsid w:val="00301D32"/>
    <w:rsid w:val="00302D79"/>
    <w:rsid w:val="003039EA"/>
    <w:rsid w:val="00303E33"/>
    <w:rsid w:val="00306AB4"/>
    <w:rsid w:val="00310620"/>
    <w:rsid w:val="00310B1B"/>
    <w:rsid w:val="00314501"/>
    <w:rsid w:val="00314C29"/>
    <w:rsid w:val="00316A54"/>
    <w:rsid w:val="003177E6"/>
    <w:rsid w:val="00322196"/>
    <w:rsid w:val="00322D01"/>
    <w:rsid w:val="00323022"/>
    <w:rsid w:val="00323657"/>
    <w:rsid w:val="00323B6B"/>
    <w:rsid w:val="00325507"/>
    <w:rsid w:val="0032719F"/>
    <w:rsid w:val="00330020"/>
    <w:rsid w:val="00331745"/>
    <w:rsid w:val="00331E03"/>
    <w:rsid w:val="003350BA"/>
    <w:rsid w:val="00340F6E"/>
    <w:rsid w:val="0034143B"/>
    <w:rsid w:val="0034152B"/>
    <w:rsid w:val="00341DF8"/>
    <w:rsid w:val="00344484"/>
    <w:rsid w:val="00347EDF"/>
    <w:rsid w:val="00350B30"/>
    <w:rsid w:val="0035151A"/>
    <w:rsid w:val="00351AE6"/>
    <w:rsid w:val="0035291E"/>
    <w:rsid w:val="00355D99"/>
    <w:rsid w:val="003605B8"/>
    <w:rsid w:val="003617E0"/>
    <w:rsid w:val="00361DC1"/>
    <w:rsid w:val="00362557"/>
    <w:rsid w:val="00362BF9"/>
    <w:rsid w:val="0036605A"/>
    <w:rsid w:val="00372158"/>
    <w:rsid w:val="003722CA"/>
    <w:rsid w:val="00373D56"/>
    <w:rsid w:val="0037497D"/>
    <w:rsid w:val="00374DFC"/>
    <w:rsid w:val="00374E9D"/>
    <w:rsid w:val="00376286"/>
    <w:rsid w:val="00376496"/>
    <w:rsid w:val="00380FA2"/>
    <w:rsid w:val="0038124C"/>
    <w:rsid w:val="00381340"/>
    <w:rsid w:val="00381F63"/>
    <w:rsid w:val="003824BD"/>
    <w:rsid w:val="00384916"/>
    <w:rsid w:val="00385EC8"/>
    <w:rsid w:val="00387CC2"/>
    <w:rsid w:val="00391489"/>
    <w:rsid w:val="00391C1A"/>
    <w:rsid w:val="00393C76"/>
    <w:rsid w:val="00394010"/>
    <w:rsid w:val="00394B16"/>
    <w:rsid w:val="0039574D"/>
    <w:rsid w:val="003971B8"/>
    <w:rsid w:val="00397602"/>
    <w:rsid w:val="00397CFB"/>
    <w:rsid w:val="003A0741"/>
    <w:rsid w:val="003A38B3"/>
    <w:rsid w:val="003A44F9"/>
    <w:rsid w:val="003A56FA"/>
    <w:rsid w:val="003A65E2"/>
    <w:rsid w:val="003A6ABF"/>
    <w:rsid w:val="003A7A07"/>
    <w:rsid w:val="003A7EF4"/>
    <w:rsid w:val="003B1038"/>
    <w:rsid w:val="003B10DE"/>
    <w:rsid w:val="003B22F8"/>
    <w:rsid w:val="003B5290"/>
    <w:rsid w:val="003B57E9"/>
    <w:rsid w:val="003B5F84"/>
    <w:rsid w:val="003C1A74"/>
    <w:rsid w:val="003C262E"/>
    <w:rsid w:val="003C2B03"/>
    <w:rsid w:val="003C3FB2"/>
    <w:rsid w:val="003C73D5"/>
    <w:rsid w:val="003C772C"/>
    <w:rsid w:val="003D2647"/>
    <w:rsid w:val="003D5FC1"/>
    <w:rsid w:val="003D70FD"/>
    <w:rsid w:val="003D77C3"/>
    <w:rsid w:val="003E0B58"/>
    <w:rsid w:val="003E141F"/>
    <w:rsid w:val="003E28B2"/>
    <w:rsid w:val="003E4813"/>
    <w:rsid w:val="003E4B45"/>
    <w:rsid w:val="003E4DEA"/>
    <w:rsid w:val="003E5B05"/>
    <w:rsid w:val="003F1C17"/>
    <w:rsid w:val="003F1D4D"/>
    <w:rsid w:val="003F5C78"/>
    <w:rsid w:val="003F7744"/>
    <w:rsid w:val="003F7F76"/>
    <w:rsid w:val="00400410"/>
    <w:rsid w:val="00401A1F"/>
    <w:rsid w:val="00401D13"/>
    <w:rsid w:val="00403180"/>
    <w:rsid w:val="00403A65"/>
    <w:rsid w:val="004040AF"/>
    <w:rsid w:val="004122B1"/>
    <w:rsid w:val="004122D8"/>
    <w:rsid w:val="00412704"/>
    <w:rsid w:val="00415101"/>
    <w:rsid w:val="00416355"/>
    <w:rsid w:val="00416DD6"/>
    <w:rsid w:val="00417260"/>
    <w:rsid w:val="00421491"/>
    <w:rsid w:val="00421948"/>
    <w:rsid w:val="004249C8"/>
    <w:rsid w:val="00424C42"/>
    <w:rsid w:val="0042634B"/>
    <w:rsid w:val="00427937"/>
    <w:rsid w:val="00430D99"/>
    <w:rsid w:val="0043148D"/>
    <w:rsid w:val="00432199"/>
    <w:rsid w:val="004329E0"/>
    <w:rsid w:val="00432A4A"/>
    <w:rsid w:val="00433306"/>
    <w:rsid w:val="004377D2"/>
    <w:rsid w:val="00440F2A"/>
    <w:rsid w:val="0044147D"/>
    <w:rsid w:val="004414AC"/>
    <w:rsid w:val="004421A5"/>
    <w:rsid w:val="00442C50"/>
    <w:rsid w:val="00445CC7"/>
    <w:rsid w:val="00447801"/>
    <w:rsid w:val="0045027F"/>
    <w:rsid w:val="00451AFF"/>
    <w:rsid w:val="00451D1A"/>
    <w:rsid w:val="00453319"/>
    <w:rsid w:val="0045436D"/>
    <w:rsid w:val="00455793"/>
    <w:rsid w:val="0046202A"/>
    <w:rsid w:val="00462D65"/>
    <w:rsid w:val="00464EA4"/>
    <w:rsid w:val="00465F6E"/>
    <w:rsid w:val="00467120"/>
    <w:rsid w:val="00470390"/>
    <w:rsid w:val="00470E5F"/>
    <w:rsid w:val="00472D83"/>
    <w:rsid w:val="00473610"/>
    <w:rsid w:val="00474C09"/>
    <w:rsid w:val="00481DE0"/>
    <w:rsid w:val="00484D11"/>
    <w:rsid w:val="00491917"/>
    <w:rsid w:val="00492271"/>
    <w:rsid w:val="004939C9"/>
    <w:rsid w:val="00493C33"/>
    <w:rsid w:val="004945FA"/>
    <w:rsid w:val="00496139"/>
    <w:rsid w:val="00496205"/>
    <w:rsid w:val="004A0CB1"/>
    <w:rsid w:val="004A2BA6"/>
    <w:rsid w:val="004A3DBF"/>
    <w:rsid w:val="004A53D9"/>
    <w:rsid w:val="004A6EEB"/>
    <w:rsid w:val="004A7B07"/>
    <w:rsid w:val="004B4BA9"/>
    <w:rsid w:val="004B613F"/>
    <w:rsid w:val="004D129A"/>
    <w:rsid w:val="004D1C46"/>
    <w:rsid w:val="004D1DF1"/>
    <w:rsid w:val="004D2CE2"/>
    <w:rsid w:val="004D5227"/>
    <w:rsid w:val="004D7470"/>
    <w:rsid w:val="004D7F6C"/>
    <w:rsid w:val="004E2779"/>
    <w:rsid w:val="004E2C70"/>
    <w:rsid w:val="004E4010"/>
    <w:rsid w:val="004E4659"/>
    <w:rsid w:val="004E4BBF"/>
    <w:rsid w:val="004E75C9"/>
    <w:rsid w:val="004F2081"/>
    <w:rsid w:val="004F2BB4"/>
    <w:rsid w:val="004F389C"/>
    <w:rsid w:val="004F3B7E"/>
    <w:rsid w:val="004F4D3C"/>
    <w:rsid w:val="004F4D6A"/>
    <w:rsid w:val="004F64F1"/>
    <w:rsid w:val="004F702A"/>
    <w:rsid w:val="004F7698"/>
    <w:rsid w:val="004F76F3"/>
    <w:rsid w:val="005013D0"/>
    <w:rsid w:val="00505839"/>
    <w:rsid w:val="005071E1"/>
    <w:rsid w:val="00510B49"/>
    <w:rsid w:val="00511379"/>
    <w:rsid w:val="00511861"/>
    <w:rsid w:val="00512545"/>
    <w:rsid w:val="005151EF"/>
    <w:rsid w:val="005168D5"/>
    <w:rsid w:val="00520288"/>
    <w:rsid w:val="00521987"/>
    <w:rsid w:val="00521D74"/>
    <w:rsid w:val="00525A21"/>
    <w:rsid w:val="005263C6"/>
    <w:rsid w:val="005276F2"/>
    <w:rsid w:val="005309FF"/>
    <w:rsid w:val="0053117F"/>
    <w:rsid w:val="00531EF2"/>
    <w:rsid w:val="00532C4B"/>
    <w:rsid w:val="005336C5"/>
    <w:rsid w:val="00534798"/>
    <w:rsid w:val="00540BBD"/>
    <w:rsid w:val="0054143B"/>
    <w:rsid w:val="00542F36"/>
    <w:rsid w:val="00551502"/>
    <w:rsid w:val="00553138"/>
    <w:rsid w:val="0055540D"/>
    <w:rsid w:val="005558CF"/>
    <w:rsid w:val="00556029"/>
    <w:rsid w:val="00556E49"/>
    <w:rsid w:val="00556E63"/>
    <w:rsid w:val="0055722E"/>
    <w:rsid w:val="00560D2F"/>
    <w:rsid w:val="005611A6"/>
    <w:rsid w:val="00561BA6"/>
    <w:rsid w:val="00563061"/>
    <w:rsid w:val="005665B6"/>
    <w:rsid w:val="00567AE7"/>
    <w:rsid w:val="00570357"/>
    <w:rsid w:val="005706CB"/>
    <w:rsid w:val="005707CE"/>
    <w:rsid w:val="00571442"/>
    <w:rsid w:val="00571F34"/>
    <w:rsid w:val="005722A6"/>
    <w:rsid w:val="005724FD"/>
    <w:rsid w:val="00573014"/>
    <w:rsid w:val="00575FD3"/>
    <w:rsid w:val="00580953"/>
    <w:rsid w:val="005825E2"/>
    <w:rsid w:val="00582B6C"/>
    <w:rsid w:val="0058308D"/>
    <w:rsid w:val="005837E5"/>
    <w:rsid w:val="005871C2"/>
    <w:rsid w:val="005906F9"/>
    <w:rsid w:val="005926AA"/>
    <w:rsid w:val="00594BE3"/>
    <w:rsid w:val="00594EF4"/>
    <w:rsid w:val="0059589C"/>
    <w:rsid w:val="005A072F"/>
    <w:rsid w:val="005A261A"/>
    <w:rsid w:val="005A6945"/>
    <w:rsid w:val="005A7405"/>
    <w:rsid w:val="005B1EEE"/>
    <w:rsid w:val="005B2674"/>
    <w:rsid w:val="005B3506"/>
    <w:rsid w:val="005B37EA"/>
    <w:rsid w:val="005B4B5C"/>
    <w:rsid w:val="005B5F70"/>
    <w:rsid w:val="005B6E15"/>
    <w:rsid w:val="005B6EAD"/>
    <w:rsid w:val="005B7B93"/>
    <w:rsid w:val="005B7CD5"/>
    <w:rsid w:val="005C091E"/>
    <w:rsid w:val="005C1E09"/>
    <w:rsid w:val="005C2A9B"/>
    <w:rsid w:val="005C3C3A"/>
    <w:rsid w:val="005C3CA1"/>
    <w:rsid w:val="005C41E5"/>
    <w:rsid w:val="005C609D"/>
    <w:rsid w:val="005C6C44"/>
    <w:rsid w:val="005C77CE"/>
    <w:rsid w:val="005D1012"/>
    <w:rsid w:val="005D1354"/>
    <w:rsid w:val="005D3179"/>
    <w:rsid w:val="005D69CF"/>
    <w:rsid w:val="005D7E21"/>
    <w:rsid w:val="005E0675"/>
    <w:rsid w:val="005E3169"/>
    <w:rsid w:val="005E37B4"/>
    <w:rsid w:val="005E4178"/>
    <w:rsid w:val="005E57F6"/>
    <w:rsid w:val="005E61E9"/>
    <w:rsid w:val="005E6840"/>
    <w:rsid w:val="005F08E0"/>
    <w:rsid w:val="005F0E38"/>
    <w:rsid w:val="005F345F"/>
    <w:rsid w:val="005F6DB0"/>
    <w:rsid w:val="005F7FD8"/>
    <w:rsid w:val="00600D99"/>
    <w:rsid w:val="00602684"/>
    <w:rsid w:val="006029A3"/>
    <w:rsid w:val="006058DB"/>
    <w:rsid w:val="00606442"/>
    <w:rsid w:val="00607CFA"/>
    <w:rsid w:val="00610B65"/>
    <w:rsid w:val="00614305"/>
    <w:rsid w:val="0061658B"/>
    <w:rsid w:val="00620ED5"/>
    <w:rsid w:val="006215E4"/>
    <w:rsid w:val="00621B39"/>
    <w:rsid w:val="00623A07"/>
    <w:rsid w:val="00623FD3"/>
    <w:rsid w:val="00625DC7"/>
    <w:rsid w:val="0062633C"/>
    <w:rsid w:val="00632817"/>
    <w:rsid w:val="006341ED"/>
    <w:rsid w:val="006346EA"/>
    <w:rsid w:val="006346F0"/>
    <w:rsid w:val="00636470"/>
    <w:rsid w:val="00637D6F"/>
    <w:rsid w:val="00644F39"/>
    <w:rsid w:val="006460B7"/>
    <w:rsid w:val="0064640C"/>
    <w:rsid w:val="0064649D"/>
    <w:rsid w:val="00647183"/>
    <w:rsid w:val="00647576"/>
    <w:rsid w:val="006506C1"/>
    <w:rsid w:val="00650C13"/>
    <w:rsid w:val="0065199E"/>
    <w:rsid w:val="0065379B"/>
    <w:rsid w:val="00653930"/>
    <w:rsid w:val="00656FF1"/>
    <w:rsid w:val="006602AF"/>
    <w:rsid w:val="006620BF"/>
    <w:rsid w:val="006642A3"/>
    <w:rsid w:val="00665411"/>
    <w:rsid w:val="006668C8"/>
    <w:rsid w:val="00671B66"/>
    <w:rsid w:val="00672E62"/>
    <w:rsid w:val="0067317D"/>
    <w:rsid w:val="006739B9"/>
    <w:rsid w:val="00674403"/>
    <w:rsid w:val="00680CB5"/>
    <w:rsid w:val="00680EBE"/>
    <w:rsid w:val="0068112F"/>
    <w:rsid w:val="00681788"/>
    <w:rsid w:val="00682FF1"/>
    <w:rsid w:val="0068499E"/>
    <w:rsid w:val="00685210"/>
    <w:rsid w:val="006861ED"/>
    <w:rsid w:val="00687147"/>
    <w:rsid w:val="0069287E"/>
    <w:rsid w:val="00694A2A"/>
    <w:rsid w:val="006A2CD1"/>
    <w:rsid w:val="006A3B09"/>
    <w:rsid w:val="006A3B4E"/>
    <w:rsid w:val="006A3F0F"/>
    <w:rsid w:val="006A42EE"/>
    <w:rsid w:val="006A45A0"/>
    <w:rsid w:val="006A54B3"/>
    <w:rsid w:val="006A6C89"/>
    <w:rsid w:val="006B0D43"/>
    <w:rsid w:val="006B2150"/>
    <w:rsid w:val="006B60A3"/>
    <w:rsid w:val="006B73D9"/>
    <w:rsid w:val="006B7D01"/>
    <w:rsid w:val="006C09A0"/>
    <w:rsid w:val="006C0FE9"/>
    <w:rsid w:val="006C1CE0"/>
    <w:rsid w:val="006C4015"/>
    <w:rsid w:val="006C4269"/>
    <w:rsid w:val="006C5EAA"/>
    <w:rsid w:val="006C6EDB"/>
    <w:rsid w:val="006C744D"/>
    <w:rsid w:val="006D4FD8"/>
    <w:rsid w:val="006D6AF7"/>
    <w:rsid w:val="006D7908"/>
    <w:rsid w:val="006D7CA2"/>
    <w:rsid w:val="006E083B"/>
    <w:rsid w:val="006E12CC"/>
    <w:rsid w:val="006E33BE"/>
    <w:rsid w:val="006E3652"/>
    <w:rsid w:val="006E556B"/>
    <w:rsid w:val="006E6293"/>
    <w:rsid w:val="006E6339"/>
    <w:rsid w:val="006E6D44"/>
    <w:rsid w:val="006E7675"/>
    <w:rsid w:val="006F0D3F"/>
    <w:rsid w:val="006F301A"/>
    <w:rsid w:val="006F3D34"/>
    <w:rsid w:val="006F66F7"/>
    <w:rsid w:val="00700421"/>
    <w:rsid w:val="00701393"/>
    <w:rsid w:val="007045C4"/>
    <w:rsid w:val="00704674"/>
    <w:rsid w:val="007049CA"/>
    <w:rsid w:val="00705949"/>
    <w:rsid w:val="00706A49"/>
    <w:rsid w:val="00710EE3"/>
    <w:rsid w:val="0071356C"/>
    <w:rsid w:val="007140BC"/>
    <w:rsid w:val="007149D1"/>
    <w:rsid w:val="00715410"/>
    <w:rsid w:val="00715A55"/>
    <w:rsid w:val="00715E52"/>
    <w:rsid w:val="0071725B"/>
    <w:rsid w:val="00720BB1"/>
    <w:rsid w:val="00723126"/>
    <w:rsid w:val="007239E8"/>
    <w:rsid w:val="00724EF3"/>
    <w:rsid w:val="00725102"/>
    <w:rsid w:val="00726B59"/>
    <w:rsid w:val="0072774B"/>
    <w:rsid w:val="00730D75"/>
    <w:rsid w:val="00731474"/>
    <w:rsid w:val="00736382"/>
    <w:rsid w:val="00736CD6"/>
    <w:rsid w:val="00736D9F"/>
    <w:rsid w:val="0073726A"/>
    <w:rsid w:val="0073792F"/>
    <w:rsid w:val="007409ED"/>
    <w:rsid w:val="007417D5"/>
    <w:rsid w:val="00741D6B"/>
    <w:rsid w:val="00746ECA"/>
    <w:rsid w:val="00746F5C"/>
    <w:rsid w:val="007503D5"/>
    <w:rsid w:val="00750AF0"/>
    <w:rsid w:val="00751CDC"/>
    <w:rsid w:val="00753D79"/>
    <w:rsid w:val="00753F70"/>
    <w:rsid w:val="0075471F"/>
    <w:rsid w:val="0075644F"/>
    <w:rsid w:val="0075761B"/>
    <w:rsid w:val="007634E7"/>
    <w:rsid w:val="00763B35"/>
    <w:rsid w:val="00763C0F"/>
    <w:rsid w:val="00765DDF"/>
    <w:rsid w:val="007667C7"/>
    <w:rsid w:val="007668EA"/>
    <w:rsid w:val="00766B7A"/>
    <w:rsid w:val="00767F7D"/>
    <w:rsid w:val="00770BAE"/>
    <w:rsid w:val="00775BB5"/>
    <w:rsid w:val="00776454"/>
    <w:rsid w:val="0078183C"/>
    <w:rsid w:val="00782097"/>
    <w:rsid w:val="0078212B"/>
    <w:rsid w:val="00783967"/>
    <w:rsid w:val="00783DFA"/>
    <w:rsid w:val="00783E1E"/>
    <w:rsid w:val="0078514C"/>
    <w:rsid w:val="00786B8C"/>
    <w:rsid w:val="00792995"/>
    <w:rsid w:val="0079456A"/>
    <w:rsid w:val="00794669"/>
    <w:rsid w:val="00795B87"/>
    <w:rsid w:val="00796500"/>
    <w:rsid w:val="00797715"/>
    <w:rsid w:val="007A1E05"/>
    <w:rsid w:val="007A3F08"/>
    <w:rsid w:val="007A513D"/>
    <w:rsid w:val="007A7073"/>
    <w:rsid w:val="007A728C"/>
    <w:rsid w:val="007A783D"/>
    <w:rsid w:val="007A7DB4"/>
    <w:rsid w:val="007B0923"/>
    <w:rsid w:val="007B4651"/>
    <w:rsid w:val="007B4DD9"/>
    <w:rsid w:val="007B5660"/>
    <w:rsid w:val="007B5A85"/>
    <w:rsid w:val="007B5DBD"/>
    <w:rsid w:val="007B6171"/>
    <w:rsid w:val="007C017A"/>
    <w:rsid w:val="007C0363"/>
    <w:rsid w:val="007C14B8"/>
    <w:rsid w:val="007C4077"/>
    <w:rsid w:val="007C46C4"/>
    <w:rsid w:val="007C5096"/>
    <w:rsid w:val="007C6E6D"/>
    <w:rsid w:val="007D10EB"/>
    <w:rsid w:val="007D15E0"/>
    <w:rsid w:val="007D1723"/>
    <w:rsid w:val="007D1ADF"/>
    <w:rsid w:val="007D30DB"/>
    <w:rsid w:val="007D5340"/>
    <w:rsid w:val="007D5434"/>
    <w:rsid w:val="007D6174"/>
    <w:rsid w:val="007D6691"/>
    <w:rsid w:val="007E040E"/>
    <w:rsid w:val="007F35EB"/>
    <w:rsid w:val="007F48FD"/>
    <w:rsid w:val="007F4BC3"/>
    <w:rsid w:val="007F5C10"/>
    <w:rsid w:val="007F78F4"/>
    <w:rsid w:val="0080060F"/>
    <w:rsid w:val="00800C60"/>
    <w:rsid w:val="00801030"/>
    <w:rsid w:val="00801623"/>
    <w:rsid w:val="00801B6F"/>
    <w:rsid w:val="00802215"/>
    <w:rsid w:val="0080623F"/>
    <w:rsid w:val="00806400"/>
    <w:rsid w:val="008104D7"/>
    <w:rsid w:val="00810AAB"/>
    <w:rsid w:val="00810AD6"/>
    <w:rsid w:val="00812DAE"/>
    <w:rsid w:val="00814ED7"/>
    <w:rsid w:val="00814F67"/>
    <w:rsid w:val="0081709C"/>
    <w:rsid w:val="00817AD5"/>
    <w:rsid w:val="00821C18"/>
    <w:rsid w:val="00821EDF"/>
    <w:rsid w:val="00825569"/>
    <w:rsid w:val="00826460"/>
    <w:rsid w:val="008264AA"/>
    <w:rsid w:val="0082705C"/>
    <w:rsid w:val="008278D3"/>
    <w:rsid w:val="0083166F"/>
    <w:rsid w:val="00834571"/>
    <w:rsid w:val="00835556"/>
    <w:rsid w:val="008357A7"/>
    <w:rsid w:val="008361CF"/>
    <w:rsid w:val="00836F5A"/>
    <w:rsid w:val="0083741A"/>
    <w:rsid w:val="00837437"/>
    <w:rsid w:val="00840CE7"/>
    <w:rsid w:val="00840E29"/>
    <w:rsid w:val="008431ED"/>
    <w:rsid w:val="00844304"/>
    <w:rsid w:val="008469BB"/>
    <w:rsid w:val="00847732"/>
    <w:rsid w:val="0085284A"/>
    <w:rsid w:val="00852ADC"/>
    <w:rsid w:val="00853D50"/>
    <w:rsid w:val="0085772A"/>
    <w:rsid w:val="00860128"/>
    <w:rsid w:val="00860FF2"/>
    <w:rsid w:val="00862D4C"/>
    <w:rsid w:val="0086423E"/>
    <w:rsid w:val="0086449E"/>
    <w:rsid w:val="008677F7"/>
    <w:rsid w:val="00867AFF"/>
    <w:rsid w:val="00867BF3"/>
    <w:rsid w:val="00873285"/>
    <w:rsid w:val="00873699"/>
    <w:rsid w:val="008771F4"/>
    <w:rsid w:val="00880815"/>
    <w:rsid w:val="00881A67"/>
    <w:rsid w:val="00881E48"/>
    <w:rsid w:val="00884B34"/>
    <w:rsid w:val="00884E4A"/>
    <w:rsid w:val="0088558B"/>
    <w:rsid w:val="00885C94"/>
    <w:rsid w:val="00890B41"/>
    <w:rsid w:val="00891BA0"/>
    <w:rsid w:val="0089369B"/>
    <w:rsid w:val="00895DE3"/>
    <w:rsid w:val="00896367"/>
    <w:rsid w:val="00897F02"/>
    <w:rsid w:val="008A0659"/>
    <w:rsid w:val="008A10D8"/>
    <w:rsid w:val="008A1507"/>
    <w:rsid w:val="008A2F29"/>
    <w:rsid w:val="008A7B17"/>
    <w:rsid w:val="008A7CCF"/>
    <w:rsid w:val="008B1B19"/>
    <w:rsid w:val="008B1FDF"/>
    <w:rsid w:val="008B2E5B"/>
    <w:rsid w:val="008B2E6F"/>
    <w:rsid w:val="008B4567"/>
    <w:rsid w:val="008B69E9"/>
    <w:rsid w:val="008B7E0C"/>
    <w:rsid w:val="008C0493"/>
    <w:rsid w:val="008C05D1"/>
    <w:rsid w:val="008C0B9A"/>
    <w:rsid w:val="008C0E8C"/>
    <w:rsid w:val="008C11F3"/>
    <w:rsid w:val="008C23D8"/>
    <w:rsid w:val="008C3BAF"/>
    <w:rsid w:val="008C4784"/>
    <w:rsid w:val="008C4FD4"/>
    <w:rsid w:val="008C6B14"/>
    <w:rsid w:val="008D3D68"/>
    <w:rsid w:val="008D4A93"/>
    <w:rsid w:val="008D4EE4"/>
    <w:rsid w:val="008D548B"/>
    <w:rsid w:val="008D593E"/>
    <w:rsid w:val="008D5F16"/>
    <w:rsid w:val="008D77B5"/>
    <w:rsid w:val="008E1F7B"/>
    <w:rsid w:val="008E28AB"/>
    <w:rsid w:val="008E2C05"/>
    <w:rsid w:val="008E40D9"/>
    <w:rsid w:val="008E5864"/>
    <w:rsid w:val="008E6D89"/>
    <w:rsid w:val="008E72DA"/>
    <w:rsid w:val="008E7865"/>
    <w:rsid w:val="008F3F44"/>
    <w:rsid w:val="008F49BC"/>
    <w:rsid w:val="008F4C2B"/>
    <w:rsid w:val="008F5235"/>
    <w:rsid w:val="008F6F1A"/>
    <w:rsid w:val="00900E5C"/>
    <w:rsid w:val="009028D2"/>
    <w:rsid w:val="009036BB"/>
    <w:rsid w:val="00904CDA"/>
    <w:rsid w:val="00904E48"/>
    <w:rsid w:val="00905C15"/>
    <w:rsid w:val="009061FC"/>
    <w:rsid w:val="0090660A"/>
    <w:rsid w:val="00912682"/>
    <w:rsid w:val="009134F9"/>
    <w:rsid w:val="0091478E"/>
    <w:rsid w:val="009153A1"/>
    <w:rsid w:val="00915BE0"/>
    <w:rsid w:val="00917BF9"/>
    <w:rsid w:val="00920686"/>
    <w:rsid w:val="0092257C"/>
    <w:rsid w:val="00922935"/>
    <w:rsid w:val="00922DCB"/>
    <w:rsid w:val="00925307"/>
    <w:rsid w:val="00925B65"/>
    <w:rsid w:val="00931AEC"/>
    <w:rsid w:val="00937C55"/>
    <w:rsid w:val="00940B7E"/>
    <w:rsid w:val="00940D3F"/>
    <w:rsid w:val="00943952"/>
    <w:rsid w:val="00943D5E"/>
    <w:rsid w:val="00945DBD"/>
    <w:rsid w:val="00946F9D"/>
    <w:rsid w:val="00951BE2"/>
    <w:rsid w:val="009534E9"/>
    <w:rsid w:val="00953B43"/>
    <w:rsid w:val="0095537F"/>
    <w:rsid w:val="00955572"/>
    <w:rsid w:val="0095601E"/>
    <w:rsid w:val="00962773"/>
    <w:rsid w:val="00962857"/>
    <w:rsid w:val="00964188"/>
    <w:rsid w:val="00967FA7"/>
    <w:rsid w:val="009721F2"/>
    <w:rsid w:val="00972A95"/>
    <w:rsid w:val="00972F0C"/>
    <w:rsid w:val="00973637"/>
    <w:rsid w:val="00982644"/>
    <w:rsid w:val="00982C6B"/>
    <w:rsid w:val="00983804"/>
    <w:rsid w:val="00983D65"/>
    <w:rsid w:val="00985842"/>
    <w:rsid w:val="00985E53"/>
    <w:rsid w:val="00990926"/>
    <w:rsid w:val="00990D4E"/>
    <w:rsid w:val="0099190F"/>
    <w:rsid w:val="00993136"/>
    <w:rsid w:val="00994470"/>
    <w:rsid w:val="009963D9"/>
    <w:rsid w:val="00996E00"/>
    <w:rsid w:val="009A167E"/>
    <w:rsid w:val="009A2EFC"/>
    <w:rsid w:val="009A30A7"/>
    <w:rsid w:val="009A39C2"/>
    <w:rsid w:val="009A4A41"/>
    <w:rsid w:val="009A528A"/>
    <w:rsid w:val="009A58EE"/>
    <w:rsid w:val="009A74D5"/>
    <w:rsid w:val="009B19ED"/>
    <w:rsid w:val="009B2B56"/>
    <w:rsid w:val="009B3893"/>
    <w:rsid w:val="009B6160"/>
    <w:rsid w:val="009B78BD"/>
    <w:rsid w:val="009B791F"/>
    <w:rsid w:val="009C135A"/>
    <w:rsid w:val="009C53AA"/>
    <w:rsid w:val="009D328B"/>
    <w:rsid w:val="009E351A"/>
    <w:rsid w:val="009E6EBB"/>
    <w:rsid w:val="009E76C9"/>
    <w:rsid w:val="009F0420"/>
    <w:rsid w:val="009F4625"/>
    <w:rsid w:val="009F4A5E"/>
    <w:rsid w:val="009F4DF7"/>
    <w:rsid w:val="00A0084B"/>
    <w:rsid w:val="00A01A13"/>
    <w:rsid w:val="00A03DE9"/>
    <w:rsid w:val="00A0525B"/>
    <w:rsid w:val="00A05E9D"/>
    <w:rsid w:val="00A07AC5"/>
    <w:rsid w:val="00A1090D"/>
    <w:rsid w:val="00A11887"/>
    <w:rsid w:val="00A13117"/>
    <w:rsid w:val="00A14987"/>
    <w:rsid w:val="00A15CF2"/>
    <w:rsid w:val="00A16221"/>
    <w:rsid w:val="00A20CEF"/>
    <w:rsid w:val="00A2104E"/>
    <w:rsid w:val="00A232E6"/>
    <w:rsid w:val="00A24BA3"/>
    <w:rsid w:val="00A2538C"/>
    <w:rsid w:val="00A258B5"/>
    <w:rsid w:val="00A26086"/>
    <w:rsid w:val="00A30679"/>
    <w:rsid w:val="00A31876"/>
    <w:rsid w:val="00A32F46"/>
    <w:rsid w:val="00A33AC2"/>
    <w:rsid w:val="00A33C35"/>
    <w:rsid w:val="00A34F05"/>
    <w:rsid w:val="00A36536"/>
    <w:rsid w:val="00A36ABE"/>
    <w:rsid w:val="00A37193"/>
    <w:rsid w:val="00A3762B"/>
    <w:rsid w:val="00A4074A"/>
    <w:rsid w:val="00A42163"/>
    <w:rsid w:val="00A45D3F"/>
    <w:rsid w:val="00A45DBF"/>
    <w:rsid w:val="00A46714"/>
    <w:rsid w:val="00A501E7"/>
    <w:rsid w:val="00A50635"/>
    <w:rsid w:val="00A52FA4"/>
    <w:rsid w:val="00A5378F"/>
    <w:rsid w:val="00A6103C"/>
    <w:rsid w:val="00A64102"/>
    <w:rsid w:val="00A65DDB"/>
    <w:rsid w:val="00A676D7"/>
    <w:rsid w:val="00A752E8"/>
    <w:rsid w:val="00A8034C"/>
    <w:rsid w:val="00A80E4B"/>
    <w:rsid w:val="00A827CD"/>
    <w:rsid w:val="00A838DA"/>
    <w:rsid w:val="00A90F83"/>
    <w:rsid w:val="00A9148D"/>
    <w:rsid w:val="00A94EC9"/>
    <w:rsid w:val="00A9539A"/>
    <w:rsid w:val="00A95F72"/>
    <w:rsid w:val="00A968C8"/>
    <w:rsid w:val="00A96D9D"/>
    <w:rsid w:val="00AA06BE"/>
    <w:rsid w:val="00AA1249"/>
    <w:rsid w:val="00AA2342"/>
    <w:rsid w:val="00AA2443"/>
    <w:rsid w:val="00AA393B"/>
    <w:rsid w:val="00AB18E9"/>
    <w:rsid w:val="00AB2EFA"/>
    <w:rsid w:val="00AB4DF8"/>
    <w:rsid w:val="00AB7804"/>
    <w:rsid w:val="00AC1C11"/>
    <w:rsid w:val="00AC33E1"/>
    <w:rsid w:val="00AC68A9"/>
    <w:rsid w:val="00AD0BA2"/>
    <w:rsid w:val="00AD114F"/>
    <w:rsid w:val="00AD349E"/>
    <w:rsid w:val="00AD452B"/>
    <w:rsid w:val="00AD5078"/>
    <w:rsid w:val="00AD7B98"/>
    <w:rsid w:val="00AE1ABE"/>
    <w:rsid w:val="00AE3DE2"/>
    <w:rsid w:val="00AE4B47"/>
    <w:rsid w:val="00AE4ED8"/>
    <w:rsid w:val="00AE5E53"/>
    <w:rsid w:val="00AE64AD"/>
    <w:rsid w:val="00AE70D7"/>
    <w:rsid w:val="00AE7356"/>
    <w:rsid w:val="00AF0602"/>
    <w:rsid w:val="00AF1528"/>
    <w:rsid w:val="00AF195D"/>
    <w:rsid w:val="00AF1D26"/>
    <w:rsid w:val="00AF23D9"/>
    <w:rsid w:val="00AF2F85"/>
    <w:rsid w:val="00AF3DA6"/>
    <w:rsid w:val="00AF46F1"/>
    <w:rsid w:val="00AF5139"/>
    <w:rsid w:val="00AF5554"/>
    <w:rsid w:val="00AF5AF2"/>
    <w:rsid w:val="00AF5AF4"/>
    <w:rsid w:val="00AF6DC6"/>
    <w:rsid w:val="00B00074"/>
    <w:rsid w:val="00B0163E"/>
    <w:rsid w:val="00B020F8"/>
    <w:rsid w:val="00B02F18"/>
    <w:rsid w:val="00B033C8"/>
    <w:rsid w:val="00B03CCE"/>
    <w:rsid w:val="00B04548"/>
    <w:rsid w:val="00B071CF"/>
    <w:rsid w:val="00B121CD"/>
    <w:rsid w:val="00B14072"/>
    <w:rsid w:val="00B16651"/>
    <w:rsid w:val="00B232ED"/>
    <w:rsid w:val="00B242BD"/>
    <w:rsid w:val="00B246F0"/>
    <w:rsid w:val="00B30C2E"/>
    <w:rsid w:val="00B32AE6"/>
    <w:rsid w:val="00B33316"/>
    <w:rsid w:val="00B3545F"/>
    <w:rsid w:val="00B35F45"/>
    <w:rsid w:val="00B36707"/>
    <w:rsid w:val="00B37B49"/>
    <w:rsid w:val="00B403AC"/>
    <w:rsid w:val="00B407B8"/>
    <w:rsid w:val="00B417F1"/>
    <w:rsid w:val="00B4387C"/>
    <w:rsid w:val="00B45D93"/>
    <w:rsid w:val="00B47F83"/>
    <w:rsid w:val="00B513B2"/>
    <w:rsid w:val="00B52EE3"/>
    <w:rsid w:val="00B52FFF"/>
    <w:rsid w:val="00B571AC"/>
    <w:rsid w:val="00B5783A"/>
    <w:rsid w:val="00B61A51"/>
    <w:rsid w:val="00B62396"/>
    <w:rsid w:val="00B641F9"/>
    <w:rsid w:val="00B658E8"/>
    <w:rsid w:val="00B664BE"/>
    <w:rsid w:val="00B67D05"/>
    <w:rsid w:val="00B73AC2"/>
    <w:rsid w:val="00B74B2D"/>
    <w:rsid w:val="00B7502F"/>
    <w:rsid w:val="00B7753F"/>
    <w:rsid w:val="00B778CD"/>
    <w:rsid w:val="00B819C8"/>
    <w:rsid w:val="00B83750"/>
    <w:rsid w:val="00B85587"/>
    <w:rsid w:val="00B8773F"/>
    <w:rsid w:val="00B90BFB"/>
    <w:rsid w:val="00B95C45"/>
    <w:rsid w:val="00B964E0"/>
    <w:rsid w:val="00BA2391"/>
    <w:rsid w:val="00BA27E5"/>
    <w:rsid w:val="00BA2AAA"/>
    <w:rsid w:val="00BA2F1F"/>
    <w:rsid w:val="00BA3236"/>
    <w:rsid w:val="00BA3FE7"/>
    <w:rsid w:val="00BA4FA9"/>
    <w:rsid w:val="00BA5AD4"/>
    <w:rsid w:val="00BA5EFB"/>
    <w:rsid w:val="00BA67C9"/>
    <w:rsid w:val="00BB03D3"/>
    <w:rsid w:val="00BB0732"/>
    <w:rsid w:val="00BB10ED"/>
    <w:rsid w:val="00BB175E"/>
    <w:rsid w:val="00BB1B85"/>
    <w:rsid w:val="00BB1C56"/>
    <w:rsid w:val="00BB3B05"/>
    <w:rsid w:val="00BB5080"/>
    <w:rsid w:val="00BB7507"/>
    <w:rsid w:val="00BB7FE8"/>
    <w:rsid w:val="00BC030D"/>
    <w:rsid w:val="00BC36FA"/>
    <w:rsid w:val="00BD004E"/>
    <w:rsid w:val="00BD0BAB"/>
    <w:rsid w:val="00BD100C"/>
    <w:rsid w:val="00BD12EE"/>
    <w:rsid w:val="00BD1411"/>
    <w:rsid w:val="00BD1447"/>
    <w:rsid w:val="00BD46C2"/>
    <w:rsid w:val="00BD4708"/>
    <w:rsid w:val="00BE09E6"/>
    <w:rsid w:val="00BE1FA7"/>
    <w:rsid w:val="00BE30DD"/>
    <w:rsid w:val="00BE4FA6"/>
    <w:rsid w:val="00BE62A7"/>
    <w:rsid w:val="00BE62B9"/>
    <w:rsid w:val="00BE7F50"/>
    <w:rsid w:val="00BF5794"/>
    <w:rsid w:val="00BF6313"/>
    <w:rsid w:val="00C02689"/>
    <w:rsid w:val="00C03523"/>
    <w:rsid w:val="00C038BF"/>
    <w:rsid w:val="00C03B2E"/>
    <w:rsid w:val="00C07D2D"/>
    <w:rsid w:val="00C11093"/>
    <w:rsid w:val="00C113DC"/>
    <w:rsid w:val="00C11414"/>
    <w:rsid w:val="00C121DF"/>
    <w:rsid w:val="00C12538"/>
    <w:rsid w:val="00C13FE2"/>
    <w:rsid w:val="00C158E5"/>
    <w:rsid w:val="00C17F82"/>
    <w:rsid w:val="00C25881"/>
    <w:rsid w:val="00C26085"/>
    <w:rsid w:val="00C2621B"/>
    <w:rsid w:val="00C26C9E"/>
    <w:rsid w:val="00C26FB2"/>
    <w:rsid w:val="00C27961"/>
    <w:rsid w:val="00C30007"/>
    <w:rsid w:val="00C319E8"/>
    <w:rsid w:val="00C31D7F"/>
    <w:rsid w:val="00C321B8"/>
    <w:rsid w:val="00C34114"/>
    <w:rsid w:val="00C34713"/>
    <w:rsid w:val="00C3718C"/>
    <w:rsid w:val="00C371E1"/>
    <w:rsid w:val="00C40E4A"/>
    <w:rsid w:val="00C420D6"/>
    <w:rsid w:val="00C471C2"/>
    <w:rsid w:val="00C5269C"/>
    <w:rsid w:val="00C52F09"/>
    <w:rsid w:val="00C53EE4"/>
    <w:rsid w:val="00C54831"/>
    <w:rsid w:val="00C5640C"/>
    <w:rsid w:val="00C56CF7"/>
    <w:rsid w:val="00C5719D"/>
    <w:rsid w:val="00C61CBE"/>
    <w:rsid w:val="00C62998"/>
    <w:rsid w:val="00C641AC"/>
    <w:rsid w:val="00C643EA"/>
    <w:rsid w:val="00C660AC"/>
    <w:rsid w:val="00C7379E"/>
    <w:rsid w:val="00C73FCE"/>
    <w:rsid w:val="00C7425C"/>
    <w:rsid w:val="00C74D0F"/>
    <w:rsid w:val="00C80482"/>
    <w:rsid w:val="00C80BE4"/>
    <w:rsid w:val="00C819CB"/>
    <w:rsid w:val="00C81C40"/>
    <w:rsid w:val="00C828F9"/>
    <w:rsid w:val="00C82CF1"/>
    <w:rsid w:val="00C85DB5"/>
    <w:rsid w:val="00C87F9A"/>
    <w:rsid w:val="00C91229"/>
    <w:rsid w:val="00C91B05"/>
    <w:rsid w:val="00C977F2"/>
    <w:rsid w:val="00CA018F"/>
    <w:rsid w:val="00CA2380"/>
    <w:rsid w:val="00CA4E07"/>
    <w:rsid w:val="00CA51F8"/>
    <w:rsid w:val="00CA51F9"/>
    <w:rsid w:val="00CA6F56"/>
    <w:rsid w:val="00CA7407"/>
    <w:rsid w:val="00CB09C6"/>
    <w:rsid w:val="00CB137F"/>
    <w:rsid w:val="00CB192D"/>
    <w:rsid w:val="00CB3649"/>
    <w:rsid w:val="00CB40D3"/>
    <w:rsid w:val="00CB4314"/>
    <w:rsid w:val="00CB591D"/>
    <w:rsid w:val="00CB5A4A"/>
    <w:rsid w:val="00CB5CB5"/>
    <w:rsid w:val="00CB5DC9"/>
    <w:rsid w:val="00CB769D"/>
    <w:rsid w:val="00CB7C45"/>
    <w:rsid w:val="00CC0077"/>
    <w:rsid w:val="00CC1DFC"/>
    <w:rsid w:val="00CC2789"/>
    <w:rsid w:val="00CC2C58"/>
    <w:rsid w:val="00CC4109"/>
    <w:rsid w:val="00CC5C92"/>
    <w:rsid w:val="00CC5D52"/>
    <w:rsid w:val="00CC6CC7"/>
    <w:rsid w:val="00CC7CE3"/>
    <w:rsid w:val="00CD0D77"/>
    <w:rsid w:val="00CD2B81"/>
    <w:rsid w:val="00CD3656"/>
    <w:rsid w:val="00CD4563"/>
    <w:rsid w:val="00CD4C77"/>
    <w:rsid w:val="00CD6479"/>
    <w:rsid w:val="00CD67FD"/>
    <w:rsid w:val="00CD7C85"/>
    <w:rsid w:val="00CD7CAC"/>
    <w:rsid w:val="00CE0C6A"/>
    <w:rsid w:val="00CE1374"/>
    <w:rsid w:val="00CE16ED"/>
    <w:rsid w:val="00CE272C"/>
    <w:rsid w:val="00CE3014"/>
    <w:rsid w:val="00CE4033"/>
    <w:rsid w:val="00CE449F"/>
    <w:rsid w:val="00CE57C1"/>
    <w:rsid w:val="00CE7195"/>
    <w:rsid w:val="00CF236E"/>
    <w:rsid w:val="00CF2597"/>
    <w:rsid w:val="00CF55C0"/>
    <w:rsid w:val="00D02138"/>
    <w:rsid w:val="00D021FB"/>
    <w:rsid w:val="00D02501"/>
    <w:rsid w:val="00D02577"/>
    <w:rsid w:val="00D04CC0"/>
    <w:rsid w:val="00D051BD"/>
    <w:rsid w:val="00D05289"/>
    <w:rsid w:val="00D060EE"/>
    <w:rsid w:val="00D063AA"/>
    <w:rsid w:val="00D06ED5"/>
    <w:rsid w:val="00D0788E"/>
    <w:rsid w:val="00D1164D"/>
    <w:rsid w:val="00D138FC"/>
    <w:rsid w:val="00D168F6"/>
    <w:rsid w:val="00D17CBB"/>
    <w:rsid w:val="00D21942"/>
    <w:rsid w:val="00D22E1E"/>
    <w:rsid w:val="00D22FF2"/>
    <w:rsid w:val="00D24365"/>
    <w:rsid w:val="00D24923"/>
    <w:rsid w:val="00D30EB3"/>
    <w:rsid w:val="00D32FF1"/>
    <w:rsid w:val="00D33069"/>
    <w:rsid w:val="00D34B70"/>
    <w:rsid w:val="00D36467"/>
    <w:rsid w:val="00D37951"/>
    <w:rsid w:val="00D402D1"/>
    <w:rsid w:val="00D40C3B"/>
    <w:rsid w:val="00D40DFA"/>
    <w:rsid w:val="00D40E5E"/>
    <w:rsid w:val="00D42C90"/>
    <w:rsid w:val="00D43031"/>
    <w:rsid w:val="00D43523"/>
    <w:rsid w:val="00D43960"/>
    <w:rsid w:val="00D44FF8"/>
    <w:rsid w:val="00D4796B"/>
    <w:rsid w:val="00D5048D"/>
    <w:rsid w:val="00D54B11"/>
    <w:rsid w:val="00D553FB"/>
    <w:rsid w:val="00D56377"/>
    <w:rsid w:val="00D569BF"/>
    <w:rsid w:val="00D57352"/>
    <w:rsid w:val="00D632DD"/>
    <w:rsid w:val="00D647CF"/>
    <w:rsid w:val="00D65DE7"/>
    <w:rsid w:val="00D67918"/>
    <w:rsid w:val="00D70E09"/>
    <w:rsid w:val="00D71F17"/>
    <w:rsid w:val="00D72311"/>
    <w:rsid w:val="00D757DE"/>
    <w:rsid w:val="00D764A0"/>
    <w:rsid w:val="00D80BBE"/>
    <w:rsid w:val="00D8126F"/>
    <w:rsid w:val="00D83B0B"/>
    <w:rsid w:val="00D84723"/>
    <w:rsid w:val="00D85E39"/>
    <w:rsid w:val="00D87765"/>
    <w:rsid w:val="00D878D4"/>
    <w:rsid w:val="00D9476C"/>
    <w:rsid w:val="00D94CEA"/>
    <w:rsid w:val="00D9552D"/>
    <w:rsid w:val="00D97281"/>
    <w:rsid w:val="00D97372"/>
    <w:rsid w:val="00D97419"/>
    <w:rsid w:val="00D97556"/>
    <w:rsid w:val="00DA14A3"/>
    <w:rsid w:val="00DA211A"/>
    <w:rsid w:val="00DA3939"/>
    <w:rsid w:val="00DA3C78"/>
    <w:rsid w:val="00DA4A39"/>
    <w:rsid w:val="00DA4CC3"/>
    <w:rsid w:val="00DA533B"/>
    <w:rsid w:val="00DA56C1"/>
    <w:rsid w:val="00DA5C72"/>
    <w:rsid w:val="00DA6888"/>
    <w:rsid w:val="00DB37C5"/>
    <w:rsid w:val="00DB4601"/>
    <w:rsid w:val="00DB489B"/>
    <w:rsid w:val="00DB4A69"/>
    <w:rsid w:val="00DB58BA"/>
    <w:rsid w:val="00DB6AB0"/>
    <w:rsid w:val="00DB70C3"/>
    <w:rsid w:val="00DB75BB"/>
    <w:rsid w:val="00DC0498"/>
    <w:rsid w:val="00DC0DD2"/>
    <w:rsid w:val="00DC126D"/>
    <w:rsid w:val="00DC2917"/>
    <w:rsid w:val="00DC426F"/>
    <w:rsid w:val="00DC4B0B"/>
    <w:rsid w:val="00DC55F6"/>
    <w:rsid w:val="00DD1F38"/>
    <w:rsid w:val="00DD212B"/>
    <w:rsid w:val="00DD49F2"/>
    <w:rsid w:val="00DE08DD"/>
    <w:rsid w:val="00DE17BA"/>
    <w:rsid w:val="00DE442B"/>
    <w:rsid w:val="00DE56D2"/>
    <w:rsid w:val="00DE6190"/>
    <w:rsid w:val="00DE6954"/>
    <w:rsid w:val="00DF0672"/>
    <w:rsid w:val="00DF0A36"/>
    <w:rsid w:val="00DF1C80"/>
    <w:rsid w:val="00DF2385"/>
    <w:rsid w:val="00DF4C32"/>
    <w:rsid w:val="00DF5F56"/>
    <w:rsid w:val="00E011CE"/>
    <w:rsid w:val="00E04D66"/>
    <w:rsid w:val="00E05F85"/>
    <w:rsid w:val="00E072B8"/>
    <w:rsid w:val="00E1205B"/>
    <w:rsid w:val="00E17F37"/>
    <w:rsid w:val="00E21087"/>
    <w:rsid w:val="00E23720"/>
    <w:rsid w:val="00E24F4D"/>
    <w:rsid w:val="00E2688C"/>
    <w:rsid w:val="00E27646"/>
    <w:rsid w:val="00E27699"/>
    <w:rsid w:val="00E27FEE"/>
    <w:rsid w:val="00E30AE8"/>
    <w:rsid w:val="00E30CA2"/>
    <w:rsid w:val="00E31754"/>
    <w:rsid w:val="00E32D4A"/>
    <w:rsid w:val="00E34F92"/>
    <w:rsid w:val="00E37799"/>
    <w:rsid w:val="00E41F73"/>
    <w:rsid w:val="00E42DC7"/>
    <w:rsid w:val="00E4386C"/>
    <w:rsid w:val="00E45973"/>
    <w:rsid w:val="00E5095F"/>
    <w:rsid w:val="00E5129F"/>
    <w:rsid w:val="00E52796"/>
    <w:rsid w:val="00E52AE3"/>
    <w:rsid w:val="00E550D9"/>
    <w:rsid w:val="00E60A88"/>
    <w:rsid w:val="00E60B65"/>
    <w:rsid w:val="00E627CC"/>
    <w:rsid w:val="00E62ECD"/>
    <w:rsid w:val="00E6479C"/>
    <w:rsid w:val="00E6580A"/>
    <w:rsid w:val="00E7295A"/>
    <w:rsid w:val="00E72D40"/>
    <w:rsid w:val="00E72ECB"/>
    <w:rsid w:val="00E7707C"/>
    <w:rsid w:val="00E77884"/>
    <w:rsid w:val="00E808AE"/>
    <w:rsid w:val="00E83886"/>
    <w:rsid w:val="00E84D21"/>
    <w:rsid w:val="00E84D2A"/>
    <w:rsid w:val="00E867A3"/>
    <w:rsid w:val="00E8729C"/>
    <w:rsid w:val="00E900D0"/>
    <w:rsid w:val="00E90D09"/>
    <w:rsid w:val="00E91C60"/>
    <w:rsid w:val="00E93A89"/>
    <w:rsid w:val="00E95D5D"/>
    <w:rsid w:val="00E96DBD"/>
    <w:rsid w:val="00EA0F9F"/>
    <w:rsid w:val="00EA10E9"/>
    <w:rsid w:val="00EA1CA3"/>
    <w:rsid w:val="00EA7616"/>
    <w:rsid w:val="00EB1C4B"/>
    <w:rsid w:val="00EB2704"/>
    <w:rsid w:val="00EB2ECB"/>
    <w:rsid w:val="00EB35A6"/>
    <w:rsid w:val="00EB5691"/>
    <w:rsid w:val="00EB57D1"/>
    <w:rsid w:val="00EB6315"/>
    <w:rsid w:val="00EC237C"/>
    <w:rsid w:val="00EC60ED"/>
    <w:rsid w:val="00EC6280"/>
    <w:rsid w:val="00EC7514"/>
    <w:rsid w:val="00EC784B"/>
    <w:rsid w:val="00ED426C"/>
    <w:rsid w:val="00ED4918"/>
    <w:rsid w:val="00EE2EAA"/>
    <w:rsid w:val="00EE3F1C"/>
    <w:rsid w:val="00EE46CB"/>
    <w:rsid w:val="00EF2792"/>
    <w:rsid w:val="00EF3ED7"/>
    <w:rsid w:val="00EF4302"/>
    <w:rsid w:val="00EF51E1"/>
    <w:rsid w:val="00EF5468"/>
    <w:rsid w:val="00EF5890"/>
    <w:rsid w:val="00EF5C67"/>
    <w:rsid w:val="00F0027D"/>
    <w:rsid w:val="00F009AE"/>
    <w:rsid w:val="00F0213A"/>
    <w:rsid w:val="00F067F3"/>
    <w:rsid w:val="00F10AD4"/>
    <w:rsid w:val="00F10FDC"/>
    <w:rsid w:val="00F128B0"/>
    <w:rsid w:val="00F15B59"/>
    <w:rsid w:val="00F22B9D"/>
    <w:rsid w:val="00F24DB1"/>
    <w:rsid w:val="00F254D8"/>
    <w:rsid w:val="00F2671D"/>
    <w:rsid w:val="00F2691F"/>
    <w:rsid w:val="00F27673"/>
    <w:rsid w:val="00F30470"/>
    <w:rsid w:val="00F326C6"/>
    <w:rsid w:val="00F33768"/>
    <w:rsid w:val="00F3427D"/>
    <w:rsid w:val="00F34544"/>
    <w:rsid w:val="00F34B37"/>
    <w:rsid w:val="00F35A07"/>
    <w:rsid w:val="00F36F2A"/>
    <w:rsid w:val="00F3789B"/>
    <w:rsid w:val="00F37B76"/>
    <w:rsid w:val="00F403FC"/>
    <w:rsid w:val="00F4513C"/>
    <w:rsid w:val="00F47961"/>
    <w:rsid w:val="00F51CD3"/>
    <w:rsid w:val="00F52205"/>
    <w:rsid w:val="00F5504E"/>
    <w:rsid w:val="00F56297"/>
    <w:rsid w:val="00F57669"/>
    <w:rsid w:val="00F5792C"/>
    <w:rsid w:val="00F612BD"/>
    <w:rsid w:val="00F6207B"/>
    <w:rsid w:val="00F631D2"/>
    <w:rsid w:val="00F64042"/>
    <w:rsid w:val="00F6484B"/>
    <w:rsid w:val="00F65C99"/>
    <w:rsid w:val="00F6611F"/>
    <w:rsid w:val="00F67900"/>
    <w:rsid w:val="00F71F43"/>
    <w:rsid w:val="00F72335"/>
    <w:rsid w:val="00F72977"/>
    <w:rsid w:val="00F736AA"/>
    <w:rsid w:val="00F73F9B"/>
    <w:rsid w:val="00F8345C"/>
    <w:rsid w:val="00F83520"/>
    <w:rsid w:val="00F84880"/>
    <w:rsid w:val="00F87D29"/>
    <w:rsid w:val="00F90929"/>
    <w:rsid w:val="00F94532"/>
    <w:rsid w:val="00F95229"/>
    <w:rsid w:val="00F96519"/>
    <w:rsid w:val="00FA0360"/>
    <w:rsid w:val="00FA10D3"/>
    <w:rsid w:val="00FA1D4E"/>
    <w:rsid w:val="00FA32A8"/>
    <w:rsid w:val="00FA3B32"/>
    <w:rsid w:val="00FA4329"/>
    <w:rsid w:val="00FA4986"/>
    <w:rsid w:val="00FA7486"/>
    <w:rsid w:val="00FA76A9"/>
    <w:rsid w:val="00FB0E91"/>
    <w:rsid w:val="00FB21FB"/>
    <w:rsid w:val="00FB69D7"/>
    <w:rsid w:val="00FB713B"/>
    <w:rsid w:val="00FB7C15"/>
    <w:rsid w:val="00FC06AB"/>
    <w:rsid w:val="00FC0CFD"/>
    <w:rsid w:val="00FC10DB"/>
    <w:rsid w:val="00FC19E2"/>
    <w:rsid w:val="00FC4386"/>
    <w:rsid w:val="00FC504A"/>
    <w:rsid w:val="00FC70E4"/>
    <w:rsid w:val="00FC7B9E"/>
    <w:rsid w:val="00FD33FE"/>
    <w:rsid w:val="00FD54A5"/>
    <w:rsid w:val="00FD5552"/>
    <w:rsid w:val="00FD72CD"/>
    <w:rsid w:val="00FD737E"/>
    <w:rsid w:val="00FD7779"/>
    <w:rsid w:val="00FE0013"/>
    <w:rsid w:val="00FE124C"/>
    <w:rsid w:val="00FE3007"/>
    <w:rsid w:val="00FE3393"/>
    <w:rsid w:val="00FE389D"/>
    <w:rsid w:val="00FE5FCC"/>
    <w:rsid w:val="00FE7C44"/>
    <w:rsid w:val="00FF0995"/>
    <w:rsid w:val="00FF0CF9"/>
    <w:rsid w:val="00FF29DD"/>
    <w:rsid w:val="00FF2DCD"/>
    <w:rsid w:val="00FF382D"/>
    <w:rsid w:val="00FF440C"/>
    <w:rsid w:val="00FF4C59"/>
    <w:rsid w:val="00FF60BE"/>
    <w:rsid w:val="00FF744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876"/>
    <w:rPr>
      <w:rFonts w:ascii="Helvetica" w:hAnsi="Helvetica"/>
      <w:sz w:val="22"/>
      <w:szCs w:val="24"/>
      <w:lang w:eastAsia="de-DE"/>
    </w:rPr>
  </w:style>
  <w:style w:type="paragraph" w:styleId="Heading1">
    <w:name w:val="heading 1"/>
    <w:basedOn w:val="Normal"/>
    <w:next w:val="Normal"/>
    <w:qFormat/>
    <w:rsid w:val="00A31876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DE6190"/>
    <w:pPr>
      <w:keepNext/>
      <w:numPr>
        <w:ilvl w:val="1"/>
        <w:numId w:val="3"/>
      </w:numPr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1876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67FD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67FD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67FD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67FD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67FD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67FD"/>
    <w:pPr>
      <w:numPr>
        <w:ilvl w:val="8"/>
        <w:numId w:val="3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9257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92570"/>
    <w:pPr>
      <w:tabs>
        <w:tab w:val="center" w:pos="4819"/>
        <w:tab w:val="right" w:pos="9638"/>
      </w:tabs>
    </w:pPr>
  </w:style>
  <w:style w:type="paragraph" w:styleId="TOC1">
    <w:name w:val="toc 1"/>
    <w:basedOn w:val="Normal"/>
    <w:next w:val="Normal"/>
    <w:autoRedefine/>
    <w:uiPriority w:val="39"/>
    <w:rsid w:val="00030DB3"/>
  </w:style>
  <w:style w:type="paragraph" w:styleId="TOC2">
    <w:name w:val="toc 2"/>
    <w:basedOn w:val="Normal"/>
    <w:next w:val="Normal"/>
    <w:autoRedefine/>
    <w:uiPriority w:val="39"/>
    <w:rsid w:val="00030DB3"/>
    <w:pPr>
      <w:ind w:left="220"/>
    </w:pPr>
  </w:style>
  <w:style w:type="character" w:styleId="PageNumber">
    <w:name w:val="page number"/>
    <w:basedOn w:val="DefaultParagraphFont"/>
    <w:rsid w:val="009E351A"/>
  </w:style>
  <w:style w:type="table" w:styleId="TableGrid">
    <w:name w:val="Table Grid"/>
    <w:basedOn w:val="TableNormal"/>
    <w:rsid w:val="00036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D328B"/>
    <w:pPr>
      <w:spacing w:after="120"/>
    </w:pPr>
    <w:rPr>
      <w:rFonts w:ascii="Century Gothic" w:hAnsi="Century Gothic"/>
      <w:sz w:val="20"/>
      <w:lang w:eastAsia="fi-FI"/>
    </w:rPr>
  </w:style>
  <w:style w:type="paragraph" w:styleId="TOC3">
    <w:name w:val="toc 3"/>
    <w:basedOn w:val="Normal"/>
    <w:next w:val="Normal"/>
    <w:autoRedefine/>
    <w:semiHidden/>
    <w:rsid w:val="00922935"/>
    <w:pPr>
      <w:ind w:left="440"/>
    </w:pPr>
  </w:style>
  <w:style w:type="character" w:styleId="Hyperlink">
    <w:name w:val="Hyperlink"/>
    <w:rsid w:val="00E77884"/>
    <w:rPr>
      <w:color w:val="0000FF"/>
      <w:u w:val="single"/>
    </w:rPr>
  </w:style>
  <w:style w:type="character" w:styleId="CommentReference">
    <w:name w:val="annotation reference"/>
    <w:rsid w:val="00B333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316"/>
    <w:rPr>
      <w:sz w:val="20"/>
      <w:szCs w:val="20"/>
    </w:rPr>
  </w:style>
  <w:style w:type="character" w:customStyle="1" w:styleId="CommentTextChar">
    <w:name w:val="Comment Text Char"/>
    <w:link w:val="CommentText"/>
    <w:rsid w:val="00B33316"/>
    <w:rPr>
      <w:rFonts w:ascii="Helvetica" w:hAnsi="Helvetica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B33316"/>
    <w:rPr>
      <w:b/>
      <w:bCs/>
    </w:rPr>
  </w:style>
  <w:style w:type="character" w:customStyle="1" w:styleId="CommentSubjectChar">
    <w:name w:val="Comment Subject Char"/>
    <w:link w:val="CommentSubject"/>
    <w:rsid w:val="00B33316"/>
    <w:rPr>
      <w:rFonts w:ascii="Helvetica" w:hAnsi="Helvetica"/>
      <w:b/>
      <w:bCs/>
      <w:lang w:eastAsia="de-DE"/>
    </w:rPr>
  </w:style>
  <w:style w:type="paragraph" w:styleId="BalloonText">
    <w:name w:val="Balloon Text"/>
    <w:basedOn w:val="Normal"/>
    <w:link w:val="BalloonTextChar"/>
    <w:rsid w:val="00B33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3316"/>
    <w:rPr>
      <w:rFonts w:ascii="Tahoma" w:hAnsi="Tahoma" w:cs="Tahoma"/>
      <w:sz w:val="16"/>
      <w:szCs w:val="16"/>
      <w:lang w:eastAsia="de-DE"/>
    </w:rPr>
  </w:style>
  <w:style w:type="character" w:customStyle="1" w:styleId="Heading4Char">
    <w:name w:val="Heading 4 Char"/>
    <w:link w:val="Heading4"/>
    <w:semiHidden/>
    <w:rsid w:val="00CD67FD"/>
    <w:rPr>
      <w:rFonts w:ascii="Calibri" w:hAnsi="Calibri"/>
      <w:b/>
      <w:bCs/>
      <w:sz w:val="28"/>
      <w:szCs w:val="28"/>
      <w:lang w:eastAsia="de-DE"/>
    </w:rPr>
  </w:style>
  <w:style w:type="character" w:customStyle="1" w:styleId="Heading5Char">
    <w:name w:val="Heading 5 Char"/>
    <w:link w:val="Heading5"/>
    <w:semiHidden/>
    <w:rsid w:val="00CD67FD"/>
    <w:rPr>
      <w:rFonts w:ascii="Calibri" w:hAnsi="Calibri"/>
      <w:b/>
      <w:bCs/>
      <w:i/>
      <w:iCs/>
      <w:sz w:val="26"/>
      <w:szCs w:val="26"/>
      <w:lang w:eastAsia="de-DE"/>
    </w:rPr>
  </w:style>
  <w:style w:type="character" w:customStyle="1" w:styleId="Heading6Char">
    <w:name w:val="Heading 6 Char"/>
    <w:link w:val="Heading6"/>
    <w:semiHidden/>
    <w:rsid w:val="00CD67FD"/>
    <w:rPr>
      <w:rFonts w:ascii="Calibri" w:hAnsi="Calibri"/>
      <w:b/>
      <w:bCs/>
      <w:sz w:val="22"/>
      <w:szCs w:val="22"/>
      <w:lang w:eastAsia="de-DE"/>
    </w:rPr>
  </w:style>
  <w:style w:type="character" w:customStyle="1" w:styleId="Heading7Char">
    <w:name w:val="Heading 7 Char"/>
    <w:link w:val="Heading7"/>
    <w:semiHidden/>
    <w:rsid w:val="00CD67FD"/>
    <w:rPr>
      <w:rFonts w:ascii="Calibri" w:hAnsi="Calibri"/>
      <w:sz w:val="24"/>
      <w:szCs w:val="24"/>
      <w:lang w:eastAsia="de-DE"/>
    </w:rPr>
  </w:style>
  <w:style w:type="character" w:customStyle="1" w:styleId="Heading8Char">
    <w:name w:val="Heading 8 Char"/>
    <w:link w:val="Heading8"/>
    <w:semiHidden/>
    <w:rsid w:val="00CD67FD"/>
    <w:rPr>
      <w:rFonts w:ascii="Calibri" w:hAnsi="Calibri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semiHidden/>
    <w:rsid w:val="00CD67FD"/>
    <w:rPr>
      <w:rFonts w:ascii="Cambria" w:hAnsi="Cambria"/>
      <w:sz w:val="22"/>
      <w:szCs w:val="22"/>
      <w:lang w:eastAsia="de-DE"/>
    </w:rPr>
  </w:style>
  <w:style w:type="paragraph" w:styleId="NormalWeb">
    <w:name w:val="Normal (Web)"/>
    <w:basedOn w:val="Normal"/>
    <w:uiPriority w:val="99"/>
    <w:unhideWhenUsed/>
    <w:rsid w:val="005E57F6"/>
    <w:pPr>
      <w:spacing w:before="100" w:beforeAutospacing="1" w:after="100" w:afterAutospacing="1"/>
    </w:pPr>
    <w:rPr>
      <w:rFonts w:ascii="Times New Roman" w:hAnsi="Times New Roman"/>
      <w:sz w:val="24"/>
      <w:lang w:eastAsia="fi-FI"/>
    </w:rPr>
  </w:style>
  <w:style w:type="paragraph" w:styleId="ListParagraph">
    <w:name w:val="List Paragraph"/>
    <w:basedOn w:val="Normal"/>
    <w:uiPriority w:val="34"/>
    <w:qFormat/>
    <w:rsid w:val="005E57F6"/>
    <w:pPr>
      <w:ind w:left="720"/>
      <w:contextualSpacing/>
    </w:pPr>
    <w:rPr>
      <w:rFonts w:ascii="Times New Roman" w:hAnsi="Times New Roman"/>
      <w:sz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876"/>
    <w:rPr>
      <w:rFonts w:ascii="Helvetica" w:hAnsi="Helvetica"/>
      <w:sz w:val="22"/>
      <w:szCs w:val="24"/>
      <w:lang w:eastAsia="de-DE"/>
    </w:rPr>
  </w:style>
  <w:style w:type="paragraph" w:styleId="Heading1">
    <w:name w:val="heading 1"/>
    <w:basedOn w:val="Normal"/>
    <w:next w:val="Normal"/>
    <w:qFormat/>
    <w:rsid w:val="00A31876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DE6190"/>
    <w:pPr>
      <w:keepNext/>
      <w:numPr>
        <w:ilvl w:val="1"/>
        <w:numId w:val="3"/>
      </w:numPr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1876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67FD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67FD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67FD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67FD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67FD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67FD"/>
    <w:pPr>
      <w:numPr>
        <w:ilvl w:val="8"/>
        <w:numId w:val="3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9257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92570"/>
    <w:pPr>
      <w:tabs>
        <w:tab w:val="center" w:pos="4819"/>
        <w:tab w:val="right" w:pos="9638"/>
      </w:tabs>
    </w:pPr>
  </w:style>
  <w:style w:type="paragraph" w:styleId="TOC1">
    <w:name w:val="toc 1"/>
    <w:basedOn w:val="Normal"/>
    <w:next w:val="Normal"/>
    <w:autoRedefine/>
    <w:uiPriority w:val="39"/>
    <w:rsid w:val="00030DB3"/>
  </w:style>
  <w:style w:type="paragraph" w:styleId="TOC2">
    <w:name w:val="toc 2"/>
    <w:basedOn w:val="Normal"/>
    <w:next w:val="Normal"/>
    <w:autoRedefine/>
    <w:uiPriority w:val="39"/>
    <w:rsid w:val="00030DB3"/>
    <w:pPr>
      <w:ind w:left="220"/>
    </w:pPr>
  </w:style>
  <w:style w:type="character" w:styleId="PageNumber">
    <w:name w:val="page number"/>
    <w:basedOn w:val="DefaultParagraphFont"/>
    <w:rsid w:val="009E351A"/>
  </w:style>
  <w:style w:type="table" w:styleId="TableGrid">
    <w:name w:val="Table Grid"/>
    <w:basedOn w:val="TableNormal"/>
    <w:rsid w:val="00036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D328B"/>
    <w:pPr>
      <w:spacing w:after="120"/>
    </w:pPr>
    <w:rPr>
      <w:rFonts w:ascii="Century Gothic" w:hAnsi="Century Gothic"/>
      <w:sz w:val="20"/>
      <w:lang w:eastAsia="fi-FI"/>
    </w:rPr>
  </w:style>
  <w:style w:type="paragraph" w:styleId="TOC3">
    <w:name w:val="toc 3"/>
    <w:basedOn w:val="Normal"/>
    <w:next w:val="Normal"/>
    <w:autoRedefine/>
    <w:semiHidden/>
    <w:rsid w:val="00922935"/>
    <w:pPr>
      <w:ind w:left="440"/>
    </w:pPr>
  </w:style>
  <w:style w:type="character" w:styleId="Hyperlink">
    <w:name w:val="Hyperlink"/>
    <w:rsid w:val="00E77884"/>
    <w:rPr>
      <w:color w:val="0000FF"/>
      <w:u w:val="single"/>
    </w:rPr>
  </w:style>
  <w:style w:type="character" w:styleId="CommentReference">
    <w:name w:val="annotation reference"/>
    <w:rsid w:val="00B333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316"/>
    <w:rPr>
      <w:sz w:val="20"/>
      <w:szCs w:val="20"/>
    </w:rPr>
  </w:style>
  <w:style w:type="character" w:customStyle="1" w:styleId="CommentTextChar">
    <w:name w:val="Comment Text Char"/>
    <w:link w:val="CommentText"/>
    <w:rsid w:val="00B33316"/>
    <w:rPr>
      <w:rFonts w:ascii="Helvetica" w:hAnsi="Helvetica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B33316"/>
    <w:rPr>
      <w:b/>
      <w:bCs/>
    </w:rPr>
  </w:style>
  <w:style w:type="character" w:customStyle="1" w:styleId="CommentSubjectChar">
    <w:name w:val="Comment Subject Char"/>
    <w:link w:val="CommentSubject"/>
    <w:rsid w:val="00B33316"/>
    <w:rPr>
      <w:rFonts w:ascii="Helvetica" w:hAnsi="Helvetica"/>
      <w:b/>
      <w:bCs/>
      <w:lang w:eastAsia="de-DE"/>
    </w:rPr>
  </w:style>
  <w:style w:type="paragraph" w:styleId="BalloonText">
    <w:name w:val="Balloon Text"/>
    <w:basedOn w:val="Normal"/>
    <w:link w:val="BalloonTextChar"/>
    <w:rsid w:val="00B33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3316"/>
    <w:rPr>
      <w:rFonts w:ascii="Tahoma" w:hAnsi="Tahoma" w:cs="Tahoma"/>
      <w:sz w:val="16"/>
      <w:szCs w:val="16"/>
      <w:lang w:eastAsia="de-DE"/>
    </w:rPr>
  </w:style>
  <w:style w:type="character" w:customStyle="1" w:styleId="Heading4Char">
    <w:name w:val="Heading 4 Char"/>
    <w:link w:val="Heading4"/>
    <w:semiHidden/>
    <w:rsid w:val="00CD67FD"/>
    <w:rPr>
      <w:rFonts w:ascii="Calibri" w:hAnsi="Calibri"/>
      <w:b/>
      <w:bCs/>
      <w:sz w:val="28"/>
      <w:szCs w:val="28"/>
      <w:lang w:eastAsia="de-DE"/>
    </w:rPr>
  </w:style>
  <w:style w:type="character" w:customStyle="1" w:styleId="Heading5Char">
    <w:name w:val="Heading 5 Char"/>
    <w:link w:val="Heading5"/>
    <w:semiHidden/>
    <w:rsid w:val="00CD67FD"/>
    <w:rPr>
      <w:rFonts w:ascii="Calibri" w:hAnsi="Calibri"/>
      <w:b/>
      <w:bCs/>
      <w:i/>
      <w:iCs/>
      <w:sz w:val="26"/>
      <w:szCs w:val="26"/>
      <w:lang w:eastAsia="de-DE"/>
    </w:rPr>
  </w:style>
  <w:style w:type="character" w:customStyle="1" w:styleId="Heading6Char">
    <w:name w:val="Heading 6 Char"/>
    <w:link w:val="Heading6"/>
    <w:semiHidden/>
    <w:rsid w:val="00CD67FD"/>
    <w:rPr>
      <w:rFonts w:ascii="Calibri" w:hAnsi="Calibri"/>
      <w:b/>
      <w:bCs/>
      <w:sz w:val="22"/>
      <w:szCs w:val="22"/>
      <w:lang w:eastAsia="de-DE"/>
    </w:rPr>
  </w:style>
  <w:style w:type="character" w:customStyle="1" w:styleId="Heading7Char">
    <w:name w:val="Heading 7 Char"/>
    <w:link w:val="Heading7"/>
    <w:semiHidden/>
    <w:rsid w:val="00CD67FD"/>
    <w:rPr>
      <w:rFonts w:ascii="Calibri" w:hAnsi="Calibri"/>
      <w:sz w:val="24"/>
      <w:szCs w:val="24"/>
      <w:lang w:eastAsia="de-DE"/>
    </w:rPr>
  </w:style>
  <w:style w:type="character" w:customStyle="1" w:styleId="Heading8Char">
    <w:name w:val="Heading 8 Char"/>
    <w:link w:val="Heading8"/>
    <w:semiHidden/>
    <w:rsid w:val="00CD67FD"/>
    <w:rPr>
      <w:rFonts w:ascii="Calibri" w:hAnsi="Calibri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semiHidden/>
    <w:rsid w:val="00CD67FD"/>
    <w:rPr>
      <w:rFonts w:ascii="Cambria" w:hAnsi="Cambria"/>
      <w:sz w:val="22"/>
      <w:szCs w:val="22"/>
      <w:lang w:eastAsia="de-DE"/>
    </w:rPr>
  </w:style>
  <w:style w:type="paragraph" w:styleId="NormalWeb">
    <w:name w:val="Normal (Web)"/>
    <w:basedOn w:val="Normal"/>
    <w:uiPriority w:val="99"/>
    <w:unhideWhenUsed/>
    <w:rsid w:val="005E57F6"/>
    <w:pPr>
      <w:spacing w:before="100" w:beforeAutospacing="1" w:after="100" w:afterAutospacing="1"/>
    </w:pPr>
    <w:rPr>
      <w:rFonts w:ascii="Times New Roman" w:hAnsi="Times New Roman"/>
      <w:sz w:val="24"/>
      <w:lang w:eastAsia="fi-FI"/>
    </w:rPr>
  </w:style>
  <w:style w:type="paragraph" w:styleId="ListParagraph">
    <w:name w:val="List Paragraph"/>
    <w:basedOn w:val="Normal"/>
    <w:uiPriority w:val="34"/>
    <w:qFormat/>
    <w:rsid w:val="005E57F6"/>
    <w:pPr>
      <w:ind w:left="720"/>
      <w:contextualSpacing/>
    </w:pPr>
    <w:rPr>
      <w:rFonts w:ascii="Times New Roman" w:hAnsi="Times New Roman"/>
      <w:sz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005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472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OLK183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62AF-C67A-4AA3-880C-55C49CF5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</Template>
  <TotalTime>0</TotalTime>
  <Pages>9</Pages>
  <Words>683</Words>
  <Characters>5538</Characters>
  <Application>Microsoft Office Word</Application>
  <DocSecurity>4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Asiakirjan nimi</vt:lpstr>
      <vt:lpstr>Asiakirjan nimi</vt:lpstr>
    </vt:vector>
  </TitlesOfParts>
  <Company>KuntaIT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Asiakirjan nimi</dc:title>
  <dc:subject>Hankkeen nimi</dc:subject>
  <dc:creator>eletmm</dc:creator>
  <cp:lastModifiedBy>Tuomisto Jouni</cp:lastModifiedBy>
  <cp:revision>2</cp:revision>
  <cp:lastPrinted>2013-09-05T09:04:00Z</cp:lastPrinted>
  <dcterms:created xsi:type="dcterms:W3CDTF">2015-03-31T16:36:00Z</dcterms:created>
  <dcterms:modified xsi:type="dcterms:W3CDTF">2015-03-31T16:36:00Z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</vt:lpwstr>
  </property>
  <property fmtid="{D5CDD505-2E9C-101B-9397-08002B2CF9AE}" pid="3" name="_AdHocReviewCycleID">
    <vt:i4>1084530364</vt:i4>
  </property>
  <property fmtid="{D5CDD505-2E9C-101B-9397-08002B2CF9AE}" pid="4" name="_NewReviewCycle">
    <vt:lpwstr/>
  </property>
  <property fmtid="{D5CDD505-2E9C-101B-9397-08002B2CF9AE}" pid="5" name="_EmailSubject">
    <vt:lpwstr>Tuotteenhallintasuunnitelman dokumenttipohja suomeksi</vt:lpwstr>
  </property>
  <property fmtid="{D5CDD505-2E9C-101B-9397-08002B2CF9AE}" pid="6" name="_AuthorEmail">
    <vt:lpwstr>Raija.Kuusela@vtt.fi</vt:lpwstr>
  </property>
  <property fmtid="{D5CDD505-2E9C-101B-9397-08002B2CF9AE}" pid="7" name="_AuthorEmailDisplayName">
    <vt:lpwstr>Kuusela Raija</vt:lpwstr>
  </property>
  <property fmtid="{D5CDD505-2E9C-101B-9397-08002B2CF9AE}" pid="8" name="_PreviousAdHocReviewCycleID">
    <vt:i4>-431140352</vt:i4>
  </property>
  <property fmtid="{D5CDD505-2E9C-101B-9397-08002B2CF9AE}" pid="9" name="_ReviewingToolsShownOnce">
    <vt:lpwstr/>
  </property>
</Properties>
</file>