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-27" w:type="dxa"/>
        <w:tblLook w:val="04A0" w:firstRow="1" w:lastRow="0" w:firstColumn="1" w:lastColumn="0" w:noHBand="0" w:noVBand="1"/>
      </w:tblPr>
      <w:tblGrid>
        <w:gridCol w:w="3684"/>
        <w:gridCol w:w="1781"/>
        <w:gridCol w:w="1659"/>
        <w:gridCol w:w="1367"/>
        <w:gridCol w:w="1042"/>
        <w:gridCol w:w="1360"/>
        <w:gridCol w:w="1274"/>
        <w:gridCol w:w="1275"/>
        <w:gridCol w:w="1024"/>
        <w:gridCol w:w="1459"/>
      </w:tblGrid>
      <w:tr w:rsidR="006E08B6" w:rsidRPr="006E08B6" w:rsidTr="006E08B6">
        <w:trPr>
          <w:trHeight w:val="325"/>
        </w:trPr>
        <w:tc>
          <w:tcPr>
            <w:tcW w:w="157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E08B6" w:rsidRPr="006E08B6" w:rsidRDefault="006E08B6" w:rsidP="006E08B6">
            <w:pPr>
              <w:ind w:firstLineChars="100" w:firstLine="240"/>
              <w:rPr>
                <w:rFonts w:ascii="Calibri" w:hAnsi="Calibri"/>
                <w:color w:val="FFFFFF"/>
                <w:sz w:val="24"/>
                <w:szCs w:val="24"/>
                <w:lang w:val="en-GB" w:eastAsia="en-GB"/>
              </w:rPr>
            </w:pPr>
            <w:bookmarkStart w:id="0" w:name="_GoBack"/>
            <w:bookmarkEnd w:id="0"/>
            <w:r w:rsidRPr="006E08B6">
              <w:rPr>
                <w:rFonts w:ascii="Calibri" w:hAnsi="Calibri"/>
                <w:color w:val="FFFFFF"/>
                <w:sz w:val="24"/>
                <w:szCs w:val="24"/>
                <w:lang w:val="en-GB" w:eastAsia="en-GB"/>
              </w:rPr>
              <w:t xml:space="preserve">VE1 &amp; VE2 - </w:t>
            </w:r>
            <w:proofErr w:type="spellStart"/>
            <w:r w:rsidRPr="006E08B6">
              <w:rPr>
                <w:rFonts w:ascii="Calibri" w:hAnsi="Calibri"/>
                <w:color w:val="FFFFFF"/>
                <w:sz w:val="24"/>
                <w:szCs w:val="24"/>
                <w:lang w:val="en-GB" w:eastAsia="en-GB"/>
              </w:rPr>
              <w:t>Tuulivoimapuisto</w:t>
            </w:r>
            <w:proofErr w:type="spellEnd"/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  <w:t>Vaikutuskohteen</w:t>
            </w:r>
            <w:proofErr w:type="spellEnd"/>
            <w:r w:rsidRPr="006E08B6"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  <w:t>herkkyyden</w:t>
            </w:r>
            <w:proofErr w:type="spellEnd"/>
            <w:r w:rsidRPr="006E08B6"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  <w:t>osatekijät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HERKKYYS</w:t>
            </w:r>
          </w:p>
        </w:tc>
        <w:tc>
          <w:tcPr>
            <w:tcW w:w="39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  <w:t>Muutoksen</w:t>
            </w:r>
            <w:proofErr w:type="spellEnd"/>
            <w:r w:rsidRPr="006E08B6"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  <w:t>suuruuden</w:t>
            </w:r>
            <w:proofErr w:type="spellEnd"/>
            <w:r w:rsidRPr="006E08B6"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b/>
                <w:bCs/>
                <w:color w:val="000000"/>
                <w:sz w:val="20"/>
                <w:lang w:val="en-GB" w:eastAsia="en-GB"/>
              </w:rPr>
              <w:t>osatekijät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SUURUUS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MERKITTÄVYYS</w:t>
            </w:r>
          </w:p>
        </w:tc>
      </w:tr>
      <w:tr w:rsidR="006E08B6" w:rsidRPr="006E08B6" w:rsidTr="006E08B6">
        <w:trPr>
          <w:trHeight w:val="531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Vaikutus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bottom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Lainsäädännöllinen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ohjaus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bottom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Yhteiskunnallinen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merkitys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Alttius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muutokselle</w:t>
            </w:r>
            <w:proofErr w:type="spellEnd"/>
          </w:p>
        </w:tc>
        <w:tc>
          <w:tcPr>
            <w:tcW w:w="9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Voimakkuus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ja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suunta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Laajuus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Kesto</w:t>
            </w:r>
            <w:proofErr w:type="spellEnd"/>
          </w:p>
        </w:tc>
        <w:tc>
          <w:tcPr>
            <w:tcW w:w="10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1.1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Kasvillisuus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ja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luontotyypit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Erittäin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1.2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Linnusto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Erittäin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1.3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Muu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eläimistö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Erittäin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eastAsia="en-GB"/>
              </w:rPr>
              <w:t>1.4 Maa- ja kallioperä sekä vesistöt</w:t>
            </w: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1.5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Ilmasto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ja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ilmanlaatu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+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Erittäin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+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+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2.1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Yhdyskuntarakenne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ja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maankäyttö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2.2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Maisema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ja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kulttuuriympäristö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2.3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Liikenne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2.4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Melu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2.5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Varjon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vilkkuminen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2.6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Muinaisjäännökset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Erittäin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2.7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Ihmisten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elinolot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ja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viihtyvyys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2.8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Virkistyskäyttö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  <w:tr w:rsidR="006E08B6" w:rsidRPr="006E08B6" w:rsidTr="006E08B6">
        <w:trPr>
          <w:trHeight w:val="29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2.9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Aluetalous</w:t>
            </w:r>
            <w:proofErr w:type="spellEnd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 ja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työllisyys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+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+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+</w:t>
            </w:r>
          </w:p>
        </w:tc>
      </w:tr>
      <w:tr w:rsidR="006E08B6" w:rsidRPr="006E08B6" w:rsidTr="006E08B6">
        <w:trPr>
          <w:trHeight w:val="31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8B6" w:rsidRPr="006E08B6" w:rsidRDefault="006E08B6" w:rsidP="006E08B6">
            <w:pPr>
              <w:rPr>
                <w:rFonts w:ascii="Calibri" w:hAnsi="Calibri"/>
                <w:color w:val="000000"/>
                <w:sz w:val="20"/>
                <w:lang w:val="en-GB" w:eastAsia="en-GB"/>
              </w:rPr>
            </w:pPr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 xml:space="preserve">2.10 </w:t>
            </w:r>
            <w:proofErr w:type="spellStart"/>
            <w:r w:rsidRPr="006E08B6">
              <w:rPr>
                <w:rFonts w:ascii="Calibri" w:hAnsi="Calibri"/>
                <w:color w:val="000000"/>
                <w:sz w:val="20"/>
                <w:lang w:val="en-GB" w:eastAsia="en-GB"/>
              </w:rPr>
              <w:t>Turvallisuus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Kohtalainen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Suuri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E08B6" w:rsidRPr="006E08B6" w:rsidRDefault="006E08B6" w:rsidP="006E08B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Vähäinen</w:t>
            </w:r>
            <w:proofErr w:type="spellEnd"/>
            <w:r w:rsidRPr="006E08B6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-</w:t>
            </w:r>
          </w:p>
        </w:tc>
      </w:tr>
    </w:tbl>
    <w:p w:rsidR="00D64AD1" w:rsidRDefault="00761D96"/>
    <w:sectPr w:rsidR="00D64AD1" w:rsidSect="006E08B6"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6"/>
    <w:rsid w:val="000D3FB1"/>
    <w:rsid w:val="001378F1"/>
    <w:rsid w:val="006634D8"/>
    <w:rsid w:val="00684D98"/>
    <w:rsid w:val="006E08B6"/>
    <w:rsid w:val="00761D96"/>
    <w:rsid w:val="00B60BB3"/>
    <w:rsid w:val="00D52A1F"/>
    <w:rsid w:val="00D55785"/>
    <w:rsid w:val="00E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Jantunen Jorma</dc:creator>
  <cp:lastModifiedBy>Jantunen Jorma</cp:lastModifiedBy>
  <cp:revision>2</cp:revision>
  <dcterms:created xsi:type="dcterms:W3CDTF">2014-08-15T10:47:00Z</dcterms:created>
  <dcterms:modified xsi:type="dcterms:W3CDTF">2014-08-15T10:47:00Z</dcterms:modified>
</cp:coreProperties>
</file>